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AEE98" w14:textId="77777777" w:rsidR="00391E01" w:rsidRDefault="00391E01"/>
    <w:p w14:paraId="3FA5B056" w14:textId="77777777" w:rsidR="00AA3840" w:rsidRDefault="00AA3840"/>
    <w:p w14:paraId="62F19F9E" w14:textId="7FC56F22" w:rsidR="003773DF" w:rsidRDefault="00AA3840" w:rsidP="003773DF">
      <w:r>
        <w:t>1</w:t>
      </w:r>
      <w:r w:rsidR="005A4A7A">
        <w:t>(a)</w:t>
      </w:r>
    </w:p>
    <w:p w14:paraId="6B68D2E9" w14:textId="02BCC97B" w:rsidR="00E67297" w:rsidRDefault="00AA3840" w:rsidP="00E67297">
      <w:pPr>
        <w:ind w:left="720"/>
      </w:pPr>
      <w:r>
        <w:t>a.</w:t>
      </w:r>
      <w:r w:rsidR="00E67297" w:rsidRPr="00E67297">
        <w:t xml:space="preserve"> </w:t>
      </w:r>
      <w:r w:rsidR="00E67297">
        <w:t># Replace '</w:t>
      </w:r>
      <w:proofErr w:type="spellStart"/>
      <w:r w:rsidR="00E67297">
        <w:t>path_to_file</w:t>
      </w:r>
      <w:proofErr w:type="spellEnd"/>
      <w:r w:rsidR="00E67297">
        <w:t>' with the actual file path if the file is not in the working directory</w:t>
      </w:r>
    </w:p>
    <w:p w14:paraId="2F701441" w14:textId="77777777" w:rsidR="00E67297" w:rsidRDefault="00E67297" w:rsidP="00E67297">
      <w:pPr>
        <w:ind w:firstLine="720"/>
      </w:pPr>
      <w:proofErr w:type="spellStart"/>
      <w:r>
        <w:t>vinegar_data</w:t>
      </w:r>
      <w:proofErr w:type="spellEnd"/>
      <w:r>
        <w:t xml:space="preserve"> &lt;- vinegar</w:t>
      </w:r>
    </w:p>
    <w:p w14:paraId="79C5D2C2" w14:textId="77777777" w:rsidR="00E67297" w:rsidRDefault="00E67297" w:rsidP="00E67297"/>
    <w:p w14:paraId="353351D1" w14:textId="77777777" w:rsidR="00E67297" w:rsidRDefault="00E67297" w:rsidP="00E67297">
      <w:pPr>
        <w:ind w:left="720"/>
      </w:pPr>
      <w:r>
        <w:t># Boxplot to visualize acidity differences between factory locations</w:t>
      </w:r>
    </w:p>
    <w:p w14:paraId="0CD683A3" w14:textId="77777777" w:rsidR="00E67297" w:rsidRDefault="00E67297" w:rsidP="00E67297">
      <w:pPr>
        <w:ind w:left="720"/>
      </w:pPr>
      <w:r>
        <w:t>boxplot(</w:t>
      </w:r>
      <w:proofErr w:type="spellStart"/>
      <w:r>
        <w:t>vinegar_data$pH</w:t>
      </w:r>
      <w:proofErr w:type="spellEnd"/>
      <w:r>
        <w:t xml:space="preserve"> ~ </w:t>
      </w:r>
      <w:proofErr w:type="spellStart"/>
      <w:r>
        <w:t>vinegar_data$Site</w:t>
      </w:r>
      <w:proofErr w:type="spellEnd"/>
      <w:r>
        <w:t xml:space="preserve">, data = </w:t>
      </w:r>
      <w:proofErr w:type="spellStart"/>
      <w:r>
        <w:t>vinegar_data</w:t>
      </w:r>
      <w:proofErr w:type="spellEnd"/>
      <w:r>
        <w:t xml:space="preserve">, </w:t>
      </w:r>
    </w:p>
    <w:p w14:paraId="1C84CD59" w14:textId="77777777" w:rsidR="00E67297" w:rsidRDefault="00E67297" w:rsidP="00E67297">
      <w:pPr>
        <w:ind w:left="720"/>
      </w:pPr>
      <w:r>
        <w:t xml:space="preserve">        </w:t>
      </w:r>
      <w:proofErr w:type="spellStart"/>
      <w:r>
        <w:t>xlab</w:t>
      </w:r>
      <w:proofErr w:type="spellEnd"/>
      <w:r>
        <w:t xml:space="preserve"> = "Factory Location", </w:t>
      </w:r>
      <w:proofErr w:type="spellStart"/>
      <w:r>
        <w:t>ylab</w:t>
      </w:r>
      <w:proofErr w:type="spellEnd"/>
      <w:r>
        <w:t xml:space="preserve"> = "Acidity",</w:t>
      </w:r>
    </w:p>
    <w:p w14:paraId="41625942" w14:textId="2DC68D99" w:rsidR="00AA3840" w:rsidRDefault="00E67297" w:rsidP="00E67297">
      <w:pPr>
        <w:ind w:left="720"/>
      </w:pPr>
      <w:r>
        <w:t xml:space="preserve">        main = "Acidity Levels across Factory Locations")</w:t>
      </w:r>
      <w:r w:rsidR="00AA3840">
        <w:rPr>
          <w:noProof/>
        </w:rPr>
        <w:drawing>
          <wp:inline distT="0" distB="0" distL="0" distR="0" wp14:anchorId="2E43E9A8" wp14:editId="663B912A">
            <wp:extent cx="5731510" cy="3239770"/>
            <wp:effectExtent l="0" t="0" r="0" b="0"/>
            <wp:docPr id="1129490467" name="Picture 2" descr="A chart of a row of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90467" name="Picture 2" descr="A chart of a row of box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39770"/>
                    </a:xfrm>
                    <a:prstGeom prst="rect">
                      <a:avLst/>
                    </a:prstGeom>
                  </pic:spPr>
                </pic:pic>
              </a:graphicData>
            </a:graphic>
          </wp:inline>
        </w:drawing>
      </w:r>
    </w:p>
    <w:p w14:paraId="6EB61A6D" w14:textId="0997C5DA" w:rsidR="006A15DC" w:rsidRDefault="009A7E0A" w:rsidP="00E67297">
      <w:pPr>
        <w:ind w:left="720"/>
      </w:pPr>
      <w:r>
        <w:t>Interpretation</w:t>
      </w:r>
    </w:p>
    <w:p w14:paraId="470AE154" w14:textId="72676857" w:rsidR="009A7E0A" w:rsidRDefault="009A7E0A" w:rsidP="00C15E45">
      <w:pPr>
        <w:pStyle w:val="ListParagraph"/>
        <w:numPr>
          <w:ilvl w:val="0"/>
          <w:numId w:val="1"/>
        </w:numPr>
      </w:pPr>
      <w:r w:rsidRPr="009A7E0A">
        <w:t xml:space="preserve">Variations in Median and </w:t>
      </w:r>
      <w:proofErr w:type="spellStart"/>
      <w:r w:rsidRPr="009A7E0A">
        <w:t>Spread:</w:t>
      </w:r>
      <w:r w:rsidR="00C15E45">
        <w:t>Higher</w:t>
      </w:r>
      <w:proofErr w:type="spellEnd"/>
      <w:r w:rsidR="00C15E45">
        <w:t xml:space="preserve"> acidity level observed in Sydney location , lower acidity level observed in New </w:t>
      </w:r>
      <w:r w:rsidR="00146B2C">
        <w:t>York</w:t>
      </w:r>
    </w:p>
    <w:p w14:paraId="78F444D2" w14:textId="20AD8551" w:rsidR="00DD65B0" w:rsidRDefault="00DD65B0" w:rsidP="00C15E45">
      <w:pPr>
        <w:pStyle w:val="ListParagraph"/>
        <w:numPr>
          <w:ilvl w:val="0"/>
          <w:numId w:val="1"/>
        </w:numPr>
      </w:pPr>
      <w:proofErr w:type="spellStart"/>
      <w:r w:rsidRPr="00DD65B0">
        <w:t>iqr_values</w:t>
      </w:r>
      <w:proofErr w:type="spellEnd"/>
      <w:r w:rsidRPr="00DD65B0">
        <w:t xml:space="preserve"> &lt;- </w:t>
      </w:r>
      <w:proofErr w:type="spellStart"/>
      <w:r w:rsidRPr="00DD65B0">
        <w:t>tapply</w:t>
      </w:r>
      <w:proofErr w:type="spellEnd"/>
      <w:r w:rsidRPr="00DD65B0">
        <w:t>(</w:t>
      </w:r>
      <w:proofErr w:type="spellStart"/>
      <w:r w:rsidRPr="00DD65B0">
        <w:t>vinegar_data$pH</w:t>
      </w:r>
      <w:proofErr w:type="spellEnd"/>
      <w:r w:rsidRPr="00DD65B0">
        <w:t xml:space="preserve">, </w:t>
      </w:r>
      <w:proofErr w:type="spellStart"/>
      <w:r w:rsidRPr="00DD65B0">
        <w:t>vinegar_data$Site,IQR</w:t>
      </w:r>
      <w:proofErr w:type="spellEnd"/>
      <w:r w:rsidRPr="00DD65B0">
        <w:t>)</w:t>
      </w:r>
    </w:p>
    <w:p w14:paraId="48EBC32A" w14:textId="77777777" w:rsidR="0024123F" w:rsidRDefault="0024123F" w:rsidP="0024123F">
      <w:r>
        <w:t># Calculate IQR for each factory location</w:t>
      </w:r>
    </w:p>
    <w:p w14:paraId="17AB022B" w14:textId="77777777" w:rsidR="0024123F" w:rsidRDefault="0024123F" w:rsidP="0024123F">
      <w:proofErr w:type="spellStart"/>
      <w:r>
        <w:t>iqr_values</w:t>
      </w:r>
      <w:proofErr w:type="spellEnd"/>
      <w:r>
        <w:t xml:space="preserve"> &lt;- </w:t>
      </w:r>
      <w:proofErr w:type="spellStart"/>
      <w:r>
        <w:t>tapply</w:t>
      </w:r>
      <w:proofErr w:type="spellEnd"/>
      <w:r>
        <w:t>(</w:t>
      </w:r>
      <w:proofErr w:type="spellStart"/>
      <w:r>
        <w:t>vinegar_data$pH</w:t>
      </w:r>
      <w:proofErr w:type="spellEnd"/>
      <w:r>
        <w:t xml:space="preserve">, </w:t>
      </w:r>
      <w:proofErr w:type="spellStart"/>
      <w:r>
        <w:t>vinegar_data$Site,IQR</w:t>
      </w:r>
      <w:proofErr w:type="spellEnd"/>
      <w:r>
        <w:t>)</w:t>
      </w:r>
    </w:p>
    <w:p w14:paraId="0DF914CE" w14:textId="167EF248" w:rsidR="0024123F" w:rsidRDefault="0024123F" w:rsidP="0024123F">
      <w:r>
        <w:t>View(</w:t>
      </w:r>
      <w:proofErr w:type="spellStart"/>
      <w:r>
        <w:t>iqr_values</w:t>
      </w:r>
      <w:proofErr w:type="spellEnd"/>
      <w:r>
        <w:t>)</w:t>
      </w:r>
    </w:p>
    <w:p w14:paraId="26472277" w14:textId="2A5653F5" w:rsidR="00DD65B0" w:rsidRDefault="00DD65B0" w:rsidP="00DD65B0">
      <w:pPr>
        <w:pStyle w:val="ListParagraph"/>
        <w:ind w:left="2160"/>
      </w:pPr>
      <w:r w:rsidRPr="00DD65B0">
        <w:rPr>
          <w:noProof/>
        </w:rPr>
        <w:lastRenderedPageBreak/>
        <w:drawing>
          <wp:inline distT="0" distB="0" distL="0" distR="0" wp14:anchorId="4CDFA509" wp14:editId="0BF8DEB1">
            <wp:extent cx="5731510" cy="3733800"/>
            <wp:effectExtent l="0" t="0" r="0" b="0"/>
            <wp:docPr id="1683750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50060" name="Picture 1" descr="A screenshot of a computer&#10;&#10;Description automatically generated"/>
                    <pic:cNvPicPr/>
                  </pic:nvPicPr>
                  <pic:blipFill>
                    <a:blip r:embed="rId6"/>
                    <a:stretch>
                      <a:fillRect/>
                    </a:stretch>
                  </pic:blipFill>
                  <pic:spPr>
                    <a:xfrm>
                      <a:off x="0" y="0"/>
                      <a:ext cx="5750100" cy="3745910"/>
                    </a:xfrm>
                    <a:prstGeom prst="rect">
                      <a:avLst/>
                    </a:prstGeom>
                  </pic:spPr>
                </pic:pic>
              </a:graphicData>
            </a:graphic>
          </wp:inline>
        </w:drawing>
      </w:r>
    </w:p>
    <w:p w14:paraId="779666B5" w14:textId="2F832A2C" w:rsidR="00146B2C" w:rsidRDefault="00146B2C" w:rsidP="00C15E45">
      <w:pPr>
        <w:pStyle w:val="ListParagraph"/>
        <w:numPr>
          <w:ilvl w:val="0"/>
          <w:numId w:val="1"/>
        </w:numPr>
      </w:pPr>
      <w:r>
        <w:t xml:space="preserve">Spread :Interquartile range highest </w:t>
      </w:r>
      <w:r w:rsidR="008C39DD">
        <w:t xml:space="preserve">in Sydney </w:t>
      </w:r>
      <w:r w:rsidR="00523481">
        <w:t xml:space="preserve">,followed by Birmingham </w:t>
      </w:r>
      <w:r w:rsidR="00C000E1">
        <w:t>suggesting higher variability in acidity levels</w:t>
      </w:r>
    </w:p>
    <w:p w14:paraId="13A8F765" w14:textId="158B5408" w:rsidR="00E75C37" w:rsidRPr="001F153E" w:rsidRDefault="00E75C37" w:rsidP="00C15E45">
      <w:pPr>
        <w:pStyle w:val="ListParagraph"/>
        <w:numPr>
          <w:ilvl w:val="0"/>
          <w:numId w:val="1"/>
        </w:numPr>
      </w:pPr>
      <w:r>
        <w:rPr>
          <w:rFonts w:ascii="Segoe UI" w:hAnsi="Segoe UI" w:cs="Segoe UI"/>
          <w:color w:val="0F0F0F"/>
        </w:rPr>
        <w:t>Outliers:</w:t>
      </w:r>
      <w:r w:rsidR="00EC3416">
        <w:rPr>
          <w:rFonts w:ascii="Segoe UI" w:hAnsi="Segoe UI" w:cs="Segoe UI"/>
          <w:color w:val="0F0F0F"/>
        </w:rPr>
        <w:t xml:space="preserve"> The outliers tending to the highest acidity values are observed in Paris, while tending to the minimum acidity values are observed in Birmingham</w:t>
      </w:r>
      <w:r w:rsidR="001F153E">
        <w:rPr>
          <w:rFonts w:ascii="Segoe UI" w:hAnsi="Segoe UI" w:cs="Segoe UI"/>
          <w:color w:val="0F0F0F"/>
        </w:rPr>
        <w:t>.</w:t>
      </w:r>
    </w:p>
    <w:p w14:paraId="45537F2E" w14:textId="49C5C3F9" w:rsidR="001F153E" w:rsidRDefault="001F153E" w:rsidP="00165B2A">
      <w:pPr>
        <w:pStyle w:val="ListParagraph"/>
        <w:numPr>
          <w:ilvl w:val="0"/>
          <w:numId w:val="1"/>
        </w:numPr>
      </w:pPr>
      <w:r w:rsidRPr="00165B2A">
        <w:t xml:space="preserve">Comparison of Acidity Levels Between </w:t>
      </w:r>
      <w:proofErr w:type="spellStart"/>
      <w:r w:rsidRPr="00165B2A">
        <w:t>Locations:</w:t>
      </w:r>
      <w:r w:rsidR="00165B2A">
        <w:t>Sydney</w:t>
      </w:r>
      <w:proofErr w:type="spellEnd"/>
      <w:r w:rsidR="00165B2A">
        <w:t xml:space="preserve"> has consistently higher acidity values , while New York has consistently lower acidity values.</w:t>
      </w:r>
    </w:p>
    <w:p w14:paraId="46B778AC" w14:textId="77777777" w:rsidR="00611CA8" w:rsidRPr="00165B2A" w:rsidRDefault="00611CA8" w:rsidP="008B677E">
      <w:pPr>
        <w:pStyle w:val="ListParagraph"/>
        <w:ind w:left="2160"/>
      </w:pPr>
    </w:p>
    <w:p w14:paraId="76E812E7" w14:textId="77777777" w:rsidR="001F153E" w:rsidRDefault="001F153E" w:rsidP="00982B24">
      <w:pPr>
        <w:pStyle w:val="ListParagraph"/>
        <w:ind w:left="2160"/>
      </w:pPr>
    </w:p>
    <w:p w14:paraId="7E50972B" w14:textId="77777777" w:rsidR="00982B24" w:rsidRDefault="00982B24" w:rsidP="00982B24">
      <w:pPr>
        <w:pStyle w:val="ListParagraph"/>
        <w:ind w:left="2160"/>
      </w:pPr>
    </w:p>
    <w:p w14:paraId="28205F48" w14:textId="77777777" w:rsidR="00982B24" w:rsidRDefault="00982B24" w:rsidP="00982B24">
      <w:pPr>
        <w:pStyle w:val="ListParagraph"/>
        <w:ind w:left="2160"/>
      </w:pPr>
    </w:p>
    <w:p w14:paraId="3CB41FE1" w14:textId="77777777" w:rsidR="00982B24" w:rsidRPr="001F153E" w:rsidRDefault="00982B24" w:rsidP="00982B24">
      <w:pPr>
        <w:pStyle w:val="ListParagraph"/>
        <w:ind w:left="2160"/>
      </w:pPr>
    </w:p>
    <w:p w14:paraId="07CF69AA" w14:textId="2AC9FC01" w:rsidR="001F153E" w:rsidRDefault="00982B24" w:rsidP="001F153E">
      <w:r>
        <w:t>1(b)</w:t>
      </w:r>
    </w:p>
    <w:p w14:paraId="651B9C82" w14:textId="5A0E08F0" w:rsidR="00130739" w:rsidRPr="00C60290" w:rsidRDefault="00130739" w:rsidP="00130739">
      <w:pPr>
        <w:pStyle w:val="ListParagraph"/>
        <w:numPr>
          <w:ilvl w:val="0"/>
          <w:numId w:val="2"/>
        </w:numPr>
      </w:pPr>
      <w:r>
        <w:t xml:space="preserve">Hypothesis formulation : We will go with </w:t>
      </w:r>
      <w:r w:rsidRPr="00E4604B">
        <w:rPr>
          <w:rStyle w:val="Strong"/>
          <w:rFonts w:ascii="Segoe UI" w:hAnsi="Segoe UI" w:cs="Segoe UI"/>
          <w:b w:val="0"/>
          <w:bCs w:val="0"/>
          <w:bdr w:val="single" w:sz="2" w:space="0" w:color="D9D9E3" w:frame="1"/>
        </w:rPr>
        <w:t>Alternative Hypothesis (H1):</w:t>
      </w:r>
      <w:r>
        <w:rPr>
          <w:rFonts w:ascii="Segoe UI" w:hAnsi="Segoe UI" w:cs="Segoe UI"/>
          <w:color w:val="374151"/>
        </w:rPr>
        <w:t xml:space="preserve"> as There is at least one pair of factory locations with significantly different mean acidity levels.</w:t>
      </w:r>
    </w:p>
    <w:p w14:paraId="1A18B083" w14:textId="25F0CED9" w:rsidR="00C60290" w:rsidRPr="00C60290" w:rsidRDefault="00C60290" w:rsidP="00130739">
      <w:pPr>
        <w:pStyle w:val="ListParagraph"/>
        <w:numPr>
          <w:ilvl w:val="0"/>
          <w:numId w:val="2"/>
        </w:numPr>
      </w:pPr>
      <w:r>
        <w:rPr>
          <w:rFonts w:ascii="Segoe UI" w:hAnsi="Segoe UI" w:cs="Segoe UI"/>
          <w:color w:val="374151"/>
        </w:rPr>
        <w:t xml:space="preserve">Perform </w:t>
      </w:r>
      <w:proofErr w:type="spellStart"/>
      <w:r>
        <w:rPr>
          <w:rFonts w:ascii="Segoe UI" w:hAnsi="Segoe UI" w:cs="Segoe UI"/>
          <w:color w:val="374151"/>
        </w:rPr>
        <w:t>anova</w:t>
      </w:r>
      <w:proofErr w:type="spellEnd"/>
      <w:r>
        <w:rPr>
          <w:rFonts w:ascii="Segoe UI" w:hAnsi="Segoe UI" w:cs="Segoe UI"/>
          <w:color w:val="374151"/>
        </w:rPr>
        <w:t xml:space="preserve"> test</w:t>
      </w:r>
    </w:p>
    <w:p w14:paraId="5E11B167" w14:textId="77777777" w:rsidR="00C60290" w:rsidRDefault="00C60290" w:rsidP="00C60290">
      <w:pPr>
        <w:pStyle w:val="ListParagraph"/>
        <w:numPr>
          <w:ilvl w:val="1"/>
          <w:numId w:val="2"/>
        </w:numPr>
      </w:pPr>
      <w:r>
        <w:t># Perform one-way ANOVA</w:t>
      </w:r>
    </w:p>
    <w:p w14:paraId="67CFB5BA" w14:textId="77777777" w:rsidR="00C60290" w:rsidRDefault="00C60290" w:rsidP="00C60290">
      <w:pPr>
        <w:pStyle w:val="ListParagraph"/>
        <w:numPr>
          <w:ilvl w:val="1"/>
          <w:numId w:val="2"/>
        </w:numPr>
      </w:pPr>
      <w:proofErr w:type="spellStart"/>
      <w:r>
        <w:t>anova_result</w:t>
      </w:r>
      <w:proofErr w:type="spellEnd"/>
      <w:r>
        <w:t xml:space="preserve"> &lt;- </w:t>
      </w:r>
      <w:proofErr w:type="spellStart"/>
      <w:r>
        <w:t>aov</w:t>
      </w:r>
      <w:proofErr w:type="spellEnd"/>
      <w:r>
        <w:t>(</w:t>
      </w:r>
      <w:proofErr w:type="spellStart"/>
      <w:r>
        <w:t>vinegar_data$pH</w:t>
      </w:r>
      <w:proofErr w:type="spellEnd"/>
      <w:r>
        <w:t xml:space="preserve"> ~ </w:t>
      </w:r>
      <w:proofErr w:type="spellStart"/>
      <w:r>
        <w:t>vinegar_data$Site</w:t>
      </w:r>
      <w:proofErr w:type="spellEnd"/>
      <w:r>
        <w:t xml:space="preserve">, data = </w:t>
      </w:r>
      <w:proofErr w:type="spellStart"/>
      <w:r>
        <w:t>vinegar_data</w:t>
      </w:r>
      <w:proofErr w:type="spellEnd"/>
      <w:r>
        <w:t>)</w:t>
      </w:r>
    </w:p>
    <w:p w14:paraId="267B7D55" w14:textId="77777777" w:rsidR="00C60290" w:rsidRDefault="00C60290" w:rsidP="00C60290">
      <w:pPr>
        <w:pStyle w:val="ListParagraph"/>
        <w:ind w:left="2160"/>
      </w:pPr>
    </w:p>
    <w:p w14:paraId="6A83FAC5" w14:textId="77777777" w:rsidR="00C60290" w:rsidRDefault="00C60290" w:rsidP="00C60290">
      <w:pPr>
        <w:pStyle w:val="ListParagraph"/>
        <w:numPr>
          <w:ilvl w:val="1"/>
          <w:numId w:val="2"/>
        </w:numPr>
      </w:pPr>
      <w:r>
        <w:t># Summary of ANOVA results</w:t>
      </w:r>
    </w:p>
    <w:p w14:paraId="78E6115D" w14:textId="6438500D" w:rsidR="00C60290" w:rsidRDefault="00C60290" w:rsidP="00C60290">
      <w:pPr>
        <w:pStyle w:val="ListParagraph"/>
        <w:numPr>
          <w:ilvl w:val="1"/>
          <w:numId w:val="2"/>
        </w:numPr>
      </w:pPr>
      <w:r>
        <w:t>summary(</w:t>
      </w:r>
      <w:proofErr w:type="spellStart"/>
      <w:r>
        <w:t>anova_result</w:t>
      </w:r>
      <w:proofErr w:type="spellEnd"/>
      <w:r>
        <w:t>)</w:t>
      </w:r>
    </w:p>
    <w:p w14:paraId="1D5E7A02" w14:textId="77777777" w:rsidR="00C60290" w:rsidRDefault="00C60290" w:rsidP="00C60290">
      <w:pPr>
        <w:pStyle w:val="ListParagraph"/>
        <w:ind w:left="2160"/>
      </w:pPr>
      <w:r>
        <w:t>&gt; summary(</w:t>
      </w:r>
      <w:proofErr w:type="spellStart"/>
      <w:r>
        <w:t>anova_result</w:t>
      </w:r>
      <w:proofErr w:type="spellEnd"/>
      <w:r>
        <w:t>)</w:t>
      </w:r>
    </w:p>
    <w:p w14:paraId="7243DFB2" w14:textId="77777777" w:rsidR="00C60290" w:rsidRDefault="00C60290" w:rsidP="00C60290">
      <w:pPr>
        <w:pStyle w:val="ListParagraph"/>
        <w:ind w:left="2160"/>
      </w:pPr>
      <w:r>
        <w:t xml:space="preserve">                </w:t>
      </w:r>
    </w:p>
    <w:p w14:paraId="0B807DB3" w14:textId="77777777" w:rsidR="00C60290" w:rsidRDefault="00C60290" w:rsidP="00C60290">
      <w:pPr>
        <w:pStyle w:val="ListParagraph"/>
        <w:ind w:left="2160"/>
      </w:pPr>
    </w:p>
    <w:p w14:paraId="4C7B5A25" w14:textId="3E03237A" w:rsidR="00C60290" w:rsidRDefault="00BD3481" w:rsidP="00C60290">
      <w:pPr>
        <w:pStyle w:val="ListParagraph"/>
        <w:ind w:left="2160"/>
      </w:pPr>
      <w:r w:rsidRPr="006B722F">
        <w:rPr>
          <w:noProof/>
        </w:rPr>
        <w:lastRenderedPageBreak/>
        <w:drawing>
          <wp:inline distT="0" distB="0" distL="0" distR="0" wp14:anchorId="1974D591" wp14:editId="3F90B676">
            <wp:extent cx="5731510" cy="1474470"/>
            <wp:effectExtent l="0" t="0" r="0" b="0"/>
            <wp:docPr id="349602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2863" name="Picture 1" descr="A screenshot of a computer&#10;&#10;Description automatically generated"/>
                    <pic:cNvPicPr/>
                  </pic:nvPicPr>
                  <pic:blipFill>
                    <a:blip r:embed="rId7"/>
                    <a:stretch>
                      <a:fillRect/>
                    </a:stretch>
                  </pic:blipFill>
                  <pic:spPr>
                    <a:xfrm>
                      <a:off x="0" y="0"/>
                      <a:ext cx="5731510" cy="1474470"/>
                    </a:xfrm>
                    <a:prstGeom prst="rect">
                      <a:avLst/>
                    </a:prstGeom>
                  </pic:spPr>
                </pic:pic>
              </a:graphicData>
            </a:graphic>
          </wp:inline>
        </w:drawing>
      </w:r>
      <w:r w:rsidR="00C60290">
        <w:t xml:space="preserve">  </w:t>
      </w:r>
      <w:proofErr w:type="spellStart"/>
      <w:r w:rsidR="00C60290">
        <w:t>Df</w:t>
      </w:r>
      <w:proofErr w:type="spellEnd"/>
      <w:r w:rsidR="00C60290">
        <w:t xml:space="preserve"> Sum </w:t>
      </w:r>
      <w:proofErr w:type="spellStart"/>
      <w:r w:rsidR="00C60290">
        <w:t>Sq</w:t>
      </w:r>
      <w:proofErr w:type="spellEnd"/>
      <w:r w:rsidR="00C60290">
        <w:t xml:space="preserve"> Mean </w:t>
      </w:r>
      <w:proofErr w:type="spellStart"/>
      <w:r w:rsidR="00C60290">
        <w:t>Sq</w:t>
      </w:r>
      <w:proofErr w:type="spellEnd"/>
      <w:r w:rsidR="00C60290">
        <w:t xml:space="preserve"> F value   </w:t>
      </w:r>
      <w:proofErr w:type="spellStart"/>
      <w:r w:rsidR="00C60290">
        <w:t>Pr</w:t>
      </w:r>
      <w:proofErr w:type="spellEnd"/>
      <w:r w:rsidR="00C60290">
        <w:t xml:space="preserve">(&gt;F)    </w:t>
      </w:r>
    </w:p>
    <w:p w14:paraId="333E18DB" w14:textId="77777777" w:rsidR="00C60290" w:rsidRDefault="00C60290" w:rsidP="00C60290">
      <w:pPr>
        <w:pStyle w:val="ListParagraph"/>
        <w:ind w:left="2160"/>
      </w:pPr>
      <w:proofErr w:type="spellStart"/>
      <w:r>
        <w:t>vinegar_data$Site</w:t>
      </w:r>
      <w:proofErr w:type="spellEnd"/>
      <w:r>
        <w:t xml:space="preserve">  4  24.57   6.143   6.682 0.000534 ***</w:t>
      </w:r>
    </w:p>
    <w:p w14:paraId="704C541C" w14:textId="77777777" w:rsidR="00C60290" w:rsidRDefault="00C60290" w:rsidP="00C60290">
      <w:pPr>
        <w:pStyle w:val="ListParagraph"/>
        <w:ind w:left="2160"/>
      </w:pPr>
      <w:r>
        <w:t xml:space="preserve">Residuals         31  28.50   0.919                     </w:t>
      </w:r>
    </w:p>
    <w:p w14:paraId="3B43AC1C" w14:textId="77777777" w:rsidR="00C60290" w:rsidRDefault="00C60290" w:rsidP="00C60290">
      <w:pPr>
        <w:pStyle w:val="ListParagraph"/>
        <w:ind w:left="2160"/>
      </w:pPr>
      <w:r>
        <w:t>---</w:t>
      </w:r>
    </w:p>
    <w:p w14:paraId="15844CD0" w14:textId="2E2E8444" w:rsidR="00C60290" w:rsidRDefault="00C60290" w:rsidP="00C60290">
      <w:pPr>
        <w:pStyle w:val="ListParagraph"/>
        <w:ind w:left="2160"/>
      </w:pPr>
      <w:proofErr w:type="spellStart"/>
      <w:r>
        <w:t>Signif</w:t>
      </w:r>
      <w:proofErr w:type="spellEnd"/>
      <w:r>
        <w:t>. codes:  0 ‘***’ 0.001 ‘**’ 0.01 ‘*’ 0.05 ‘.’ 0.1 ‘ ’ 1</w:t>
      </w:r>
    </w:p>
    <w:p w14:paraId="031685D7" w14:textId="77777777" w:rsidR="00BD3481" w:rsidRDefault="00BD3481" w:rsidP="00C60290">
      <w:pPr>
        <w:pStyle w:val="ListParagraph"/>
        <w:ind w:left="2160"/>
      </w:pPr>
    </w:p>
    <w:p w14:paraId="20DC0FBB" w14:textId="61ED05A3" w:rsidR="00BD3481" w:rsidRDefault="00BD3481" w:rsidP="00C60290">
      <w:pPr>
        <w:pStyle w:val="ListParagraph"/>
        <w:ind w:left="2160"/>
        <w:rPr>
          <w:rFonts w:ascii="Segoe UI" w:hAnsi="Segoe UI" w:cs="Segoe UI"/>
          <w:color w:val="374151"/>
        </w:rPr>
      </w:pPr>
      <w:proofErr w:type="spellStart"/>
      <w:r w:rsidRPr="00BD3481">
        <w:rPr>
          <w:b/>
          <w:bCs/>
        </w:rPr>
        <w:t>Interpretation</w:t>
      </w:r>
      <w:r>
        <w:rPr>
          <w:b/>
          <w:bCs/>
        </w:rPr>
        <w:t>:</w:t>
      </w:r>
      <w:r>
        <w:t>As</w:t>
      </w:r>
      <w:proofErr w:type="spellEnd"/>
      <w:r>
        <w:t xml:space="preserve"> P value is less than 0.05 , we reject the null hypothesis </w:t>
      </w:r>
      <w:r w:rsidR="00143A32">
        <w:t>,</w:t>
      </w:r>
      <w:r w:rsidR="00143A32">
        <w:rPr>
          <w:rFonts w:ascii="Segoe UI" w:hAnsi="Segoe UI" w:cs="Segoe UI"/>
          <w:color w:val="374151"/>
        </w:rPr>
        <w:t xml:space="preserve">indicating significant differences in mean acidity levels among factory </w:t>
      </w:r>
      <w:proofErr w:type="spellStart"/>
      <w:r w:rsidR="00143A32">
        <w:rPr>
          <w:rFonts w:ascii="Segoe UI" w:hAnsi="Segoe UI" w:cs="Segoe UI"/>
          <w:color w:val="374151"/>
        </w:rPr>
        <w:t>locations.</w:t>
      </w:r>
      <w:r w:rsidR="00C63472">
        <w:rPr>
          <w:rFonts w:ascii="Segoe UI" w:hAnsi="Segoe UI" w:cs="Segoe UI"/>
          <w:color w:val="374151"/>
        </w:rPr>
        <w:t>As</w:t>
      </w:r>
      <w:proofErr w:type="spellEnd"/>
      <w:r w:rsidR="00C63472">
        <w:rPr>
          <w:rFonts w:ascii="Segoe UI" w:hAnsi="Segoe UI" w:cs="Segoe UI"/>
          <w:color w:val="374151"/>
        </w:rPr>
        <w:t xml:space="preserve"> there are differences , we go for pairwise tests</w:t>
      </w:r>
    </w:p>
    <w:p w14:paraId="35901239" w14:textId="77777777" w:rsidR="00C63472" w:rsidRDefault="00C63472" w:rsidP="00C60290">
      <w:pPr>
        <w:pStyle w:val="ListParagraph"/>
        <w:ind w:left="2160"/>
        <w:rPr>
          <w:rFonts w:ascii="Segoe UI" w:hAnsi="Segoe UI" w:cs="Segoe UI"/>
          <w:color w:val="374151"/>
        </w:rPr>
      </w:pPr>
    </w:p>
    <w:p w14:paraId="20082D08" w14:textId="77777777" w:rsidR="00C63472" w:rsidRDefault="00C63472" w:rsidP="00C63472">
      <w:pPr>
        <w:pStyle w:val="ListParagraph"/>
        <w:ind w:left="2160"/>
      </w:pPr>
      <w:r>
        <w:t xml:space="preserve">&gt; </w:t>
      </w:r>
      <w:proofErr w:type="spellStart"/>
      <w:r>
        <w:t>pairwise_result</w:t>
      </w:r>
      <w:proofErr w:type="spellEnd"/>
      <w:r>
        <w:t xml:space="preserve"> &lt;- </w:t>
      </w:r>
      <w:proofErr w:type="spellStart"/>
      <w:r>
        <w:t>pairwise.t.test</w:t>
      </w:r>
      <w:proofErr w:type="spellEnd"/>
      <w:r>
        <w:t>(</w:t>
      </w:r>
      <w:proofErr w:type="spellStart"/>
      <w:r>
        <w:t>vinegar_data$pH</w:t>
      </w:r>
      <w:proofErr w:type="spellEnd"/>
      <w:r>
        <w:t xml:space="preserve">, </w:t>
      </w:r>
      <w:proofErr w:type="spellStart"/>
      <w:r>
        <w:t>vinegar_data$Site</w:t>
      </w:r>
      <w:proofErr w:type="spellEnd"/>
      <w:r>
        <w:t xml:space="preserve">, </w:t>
      </w:r>
      <w:proofErr w:type="spellStart"/>
      <w:r>
        <w:t>p.adj</w:t>
      </w:r>
      <w:proofErr w:type="spellEnd"/>
      <w:r>
        <w:t xml:space="preserve"> = "none")</w:t>
      </w:r>
    </w:p>
    <w:p w14:paraId="74B45987" w14:textId="77777777" w:rsidR="00C63472" w:rsidRDefault="00C63472" w:rsidP="00C63472">
      <w:pPr>
        <w:pStyle w:val="ListParagraph"/>
        <w:ind w:left="2160"/>
      </w:pPr>
      <w:r>
        <w:t xml:space="preserve">&gt; </w:t>
      </w:r>
      <w:proofErr w:type="spellStart"/>
      <w:r>
        <w:t>pairwise_result</w:t>
      </w:r>
      <w:proofErr w:type="spellEnd"/>
    </w:p>
    <w:p w14:paraId="45DB9723" w14:textId="77777777" w:rsidR="00C63472" w:rsidRDefault="00C63472" w:rsidP="00C63472">
      <w:pPr>
        <w:pStyle w:val="ListParagraph"/>
        <w:ind w:left="2160"/>
      </w:pPr>
    </w:p>
    <w:p w14:paraId="144206BD" w14:textId="77777777" w:rsidR="00C63472" w:rsidRDefault="00C63472" w:rsidP="00C63472">
      <w:pPr>
        <w:pStyle w:val="ListParagraph"/>
        <w:ind w:left="2160"/>
      </w:pPr>
      <w:r>
        <w:tab/>
        <w:t xml:space="preserve">Pairwise comparisons using t tests with pooled SD </w:t>
      </w:r>
    </w:p>
    <w:p w14:paraId="44093F27" w14:textId="77777777" w:rsidR="00C63472" w:rsidRDefault="00C63472" w:rsidP="00C63472">
      <w:pPr>
        <w:pStyle w:val="ListParagraph"/>
        <w:ind w:left="2160"/>
      </w:pPr>
    </w:p>
    <w:p w14:paraId="31C88161" w14:textId="77777777" w:rsidR="00C63472" w:rsidRDefault="00C63472" w:rsidP="00C63472">
      <w:pPr>
        <w:pStyle w:val="ListParagraph"/>
        <w:ind w:left="2160"/>
      </w:pPr>
      <w:r>
        <w:t xml:space="preserve">data:  </w:t>
      </w:r>
      <w:proofErr w:type="spellStart"/>
      <w:r>
        <w:t>vinegar_data$pH</w:t>
      </w:r>
      <w:proofErr w:type="spellEnd"/>
      <w:r>
        <w:t xml:space="preserve"> and </w:t>
      </w:r>
      <w:proofErr w:type="spellStart"/>
      <w:r>
        <w:t>vinegar_data$Site</w:t>
      </w:r>
      <w:proofErr w:type="spellEnd"/>
      <w:r>
        <w:t xml:space="preserve"> </w:t>
      </w:r>
    </w:p>
    <w:p w14:paraId="74182147" w14:textId="77777777" w:rsidR="00C63472" w:rsidRDefault="00C63472" w:rsidP="00C63472">
      <w:pPr>
        <w:pStyle w:val="ListParagraph"/>
        <w:ind w:left="2160"/>
      </w:pPr>
    </w:p>
    <w:p w14:paraId="5CC1A617" w14:textId="77777777" w:rsidR="00C63472" w:rsidRDefault="00C63472" w:rsidP="00C63472">
      <w:pPr>
        <w:pStyle w:val="ListParagraph"/>
        <w:ind w:left="2160"/>
      </w:pPr>
      <w:r>
        <w:t xml:space="preserve">         Birmingham London  New York Paris  </w:t>
      </w:r>
    </w:p>
    <w:p w14:paraId="0C0D9F98" w14:textId="77777777" w:rsidR="00C63472" w:rsidRDefault="00C63472" w:rsidP="00C63472">
      <w:pPr>
        <w:pStyle w:val="ListParagraph"/>
        <w:ind w:left="2160"/>
      </w:pPr>
      <w:r>
        <w:t xml:space="preserve">London   0.10843    -       -        -      </w:t>
      </w:r>
    </w:p>
    <w:p w14:paraId="01B03887" w14:textId="77777777" w:rsidR="00C63472" w:rsidRDefault="00C63472" w:rsidP="00C63472">
      <w:pPr>
        <w:pStyle w:val="ListParagraph"/>
        <w:ind w:left="2160"/>
      </w:pPr>
      <w:r>
        <w:t xml:space="preserve">New York 0.07349    0.88535 -        -      </w:t>
      </w:r>
    </w:p>
    <w:p w14:paraId="60755042" w14:textId="77777777" w:rsidR="00C63472" w:rsidRDefault="00C63472" w:rsidP="00C63472">
      <w:pPr>
        <w:pStyle w:val="ListParagraph"/>
        <w:ind w:left="2160"/>
      </w:pPr>
      <w:r>
        <w:t xml:space="preserve">Paris    0.66869    0.04539 0.02842  -      </w:t>
      </w:r>
    </w:p>
    <w:p w14:paraId="0F94DD2E" w14:textId="77777777" w:rsidR="00C63472" w:rsidRDefault="00C63472" w:rsidP="00C63472">
      <w:pPr>
        <w:pStyle w:val="ListParagraph"/>
        <w:ind w:left="2160"/>
      </w:pPr>
      <w:r>
        <w:t>Sydney   0.01358    0.00017 7.6e-05  0.03654</w:t>
      </w:r>
    </w:p>
    <w:p w14:paraId="5CF5F916" w14:textId="77777777" w:rsidR="00C63472" w:rsidRDefault="00C63472" w:rsidP="00C63472">
      <w:pPr>
        <w:pStyle w:val="ListParagraph"/>
        <w:ind w:left="2160"/>
      </w:pPr>
    </w:p>
    <w:p w14:paraId="1AA2E61F" w14:textId="6361B6DA" w:rsidR="00C63472" w:rsidRDefault="00C63472" w:rsidP="00C63472">
      <w:pPr>
        <w:pStyle w:val="ListParagraph"/>
        <w:ind w:left="2160"/>
      </w:pPr>
      <w:r>
        <w:t>P value adjustment method: none</w:t>
      </w:r>
    </w:p>
    <w:p w14:paraId="54367497" w14:textId="4B843739" w:rsidR="00E02A06" w:rsidRPr="00BD3481" w:rsidRDefault="00E02A06" w:rsidP="00C63472">
      <w:pPr>
        <w:pStyle w:val="ListParagraph"/>
        <w:ind w:left="2160"/>
      </w:pPr>
      <w:r w:rsidRPr="00E02A06">
        <w:rPr>
          <w:noProof/>
        </w:rPr>
        <w:drawing>
          <wp:inline distT="0" distB="0" distL="0" distR="0" wp14:anchorId="2A47562F" wp14:editId="77017ADE">
            <wp:extent cx="5731510" cy="2231390"/>
            <wp:effectExtent l="0" t="0" r="0" b="3810"/>
            <wp:docPr id="12165876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87667" name="Picture 1" descr="A screenshot of a computer&#10;&#10;Description automatically generated"/>
                    <pic:cNvPicPr/>
                  </pic:nvPicPr>
                  <pic:blipFill>
                    <a:blip r:embed="rId8"/>
                    <a:stretch>
                      <a:fillRect/>
                    </a:stretch>
                  </pic:blipFill>
                  <pic:spPr>
                    <a:xfrm>
                      <a:off x="0" y="0"/>
                      <a:ext cx="5731510" cy="2231390"/>
                    </a:xfrm>
                    <a:prstGeom prst="rect">
                      <a:avLst/>
                    </a:prstGeom>
                  </pic:spPr>
                </pic:pic>
              </a:graphicData>
            </a:graphic>
          </wp:inline>
        </w:drawing>
      </w:r>
    </w:p>
    <w:p w14:paraId="6CD820FA" w14:textId="5E86C5D8" w:rsidR="006B722F" w:rsidRDefault="007841F2" w:rsidP="00C60290">
      <w:pPr>
        <w:pStyle w:val="ListParagraph"/>
        <w:ind w:left="2160"/>
        <w:rPr>
          <w:rFonts w:ascii="Segoe UI" w:hAnsi="Segoe UI" w:cs="Segoe UI"/>
          <w:color w:val="374151"/>
        </w:rPr>
      </w:pPr>
      <w:r>
        <w:rPr>
          <w:rFonts w:ascii="Segoe UI" w:hAnsi="Segoe UI" w:cs="Segoe UI"/>
          <w:color w:val="374151"/>
        </w:rPr>
        <w:t>the value 0.04539 for the comparison between Paris and London.</w:t>
      </w:r>
    </w:p>
    <w:p w14:paraId="27BD8206" w14:textId="77777777" w:rsidR="007841F2" w:rsidRDefault="007841F2" w:rsidP="007841F2">
      <w:pPr>
        <w:pStyle w:val="ListParagraph"/>
        <w:ind w:left="2160"/>
      </w:pPr>
      <w:r>
        <w:lastRenderedPageBreak/>
        <w:t>The p-value (0.04539) is below the conventional significance level of 0.05.</w:t>
      </w:r>
    </w:p>
    <w:p w14:paraId="6F64E773" w14:textId="2C31DF59" w:rsidR="007841F2" w:rsidRDefault="007841F2" w:rsidP="007841F2">
      <w:pPr>
        <w:pStyle w:val="ListParagraph"/>
        <w:ind w:left="2160"/>
      </w:pPr>
      <w:r>
        <w:t>Interpretation: There's evidence to reject the null hypothesis for the pH levels between Paris and London. It suggests a statistically significant difference in mean pH levels between these two locations.</w:t>
      </w:r>
    </w:p>
    <w:p w14:paraId="6A23B2CC" w14:textId="77777777" w:rsidR="00927146" w:rsidRDefault="00927146" w:rsidP="00927146"/>
    <w:p w14:paraId="19F50689" w14:textId="291DEFC3" w:rsidR="00927146" w:rsidRDefault="00927146" w:rsidP="00927146">
      <w:pPr>
        <w:pStyle w:val="ListParagraph"/>
        <w:ind w:left="2160"/>
      </w:pPr>
      <w:proofErr w:type="spellStart"/>
      <w:r>
        <w:t>Anova</w:t>
      </w:r>
      <w:proofErr w:type="spellEnd"/>
      <w:r>
        <w:t xml:space="preserve"> analysis</w:t>
      </w:r>
    </w:p>
    <w:p w14:paraId="034E6354" w14:textId="77777777" w:rsidR="000016DA" w:rsidRDefault="00927146" w:rsidP="000016DA">
      <w:pPr>
        <w:pStyle w:val="ListParagraph"/>
        <w:ind w:left="2160"/>
      </w:pPr>
      <w:r>
        <w:tab/>
      </w:r>
      <w:r w:rsidR="000016DA">
        <w:t>&gt; grp = factor(</w:t>
      </w:r>
      <w:proofErr w:type="spellStart"/>
      <w:r w:rsidR="000016DA">
        <w:t>vinegar_data$Site</w:t>
      </w:r>
      <w:proofErr w:type="spellEnd"/>
      <w:r w:rsidR="000016DA">
        <w:t>)</w:t>
      </w:r>
    </w:p>
    <w:p w14:paraId="71452DF5" w14:textId="77777777" w:rsidR="000016DA" w:rsidRDefault="000016DA" w:rsidP="000016DA">
      <w:pPr>
        <w:pStyle w:val="ListParagraph"/>
        <w:ind w:left="2160"/>
      </w:pPr>
      <w:r>
        <w:t>&gt; grp</w:t>
      </w:r>
    </w:p>
    <w:p w14:paraId="060102CD" w14:textId="77777777" w:rsidR="000016DA" w:rsidRDefault="000016DA" w:rsidP="000016DA">
      <w:pPr>
        <w:pStyle w:val="ListParagraph"/>
        <w:ind w:left="2160"/>
      </w:pPr>
      <w:r>
        <w:t xml:space="preserve"> [1] London     </w:t>
      </w:r>
      <w:proofErr w:type="spellStart"/>
      <w:r>
        <w:t>London</w:t>
      </w:r>
      <w:proofErr w:type="spellEnd"/>
      <w:r>
        <w:t xml:space="preserve">     </w:t>
      </w:r>
      <w:proofErr w:type="spellStart"/>
      <w:r>
        <w:t>London</w:t>
      </w:r>
      <w:proofErr w:type="spellEnd"/>
      <w:r>
        <w:t xml:space="preserve">     </w:t>
      </w:r>
      <w:proofErr w:type="spellStart"/>
      <w:r>
        <w:t>London</w:t>
      </w:r>
      <w:proofErr w:type="spellEnd"/>
      <w:r>
        <w:t xml:space="preserve">     </w:t>
      </w:r>
      <w:proofErr w:type="spellStart"/>
      <w:r>
        <w:t>London</w:t>
      </w:r>
      <w:proofErr w:type="spellEnd"/>
      <w:r>
        <w:t xml:space="preserve">     </w:t>
      </w:r>
      <w:proofErr w:type="spellStart"/>
      <w:r>
        <w:t>London</w:t>
      </w:r>
      <w:proofErr w:type="spellEnd"/>
      <w:r>
        <w:t xml:space="preserve">     </w:t>
      </w:r>
      <w:proofErr w:type="spellStart"/>
      <w:r>
        <w:t>London</w:t>
      </w:r>
      <w:proofErr w:type="spellEnd"/>
      <w:r>
        <w:t xml:space="preserve">     Birmingham </w:t>
      </w:r>
      <w:proofErr w:type="spellStart"/>
      <w:r>
        <w:t>Birmingham</w:t>
      </w:r>
      <w:proofErr w:type="spellEnd"/>
      <w:r>
        <w:t xml:space="preserve"> </w:t>
      </w:r>
      <w:proofErr w:type="spellStart"/>
      <w:r>
        <w:t>Birmingham</w:t>
      </w:r>
      <w:proofErr w:type="spellEnd"/>
    </w:p>
    <w:p w14:paraId="6FD52100" w14:textId="77777777" w:rsidR="000016DA" w:rsidRDefault="000016DA" w:rsidP="000016DA">
      <w:pPr>
        <w:pStyle w:val="ListParagraph"/>
        <w:ind w:left="2160"/>
      </w:pPr>
      <w:r>
        <w:t xml:space="preserve">[11] Birmingham </w:t>
      </w:r>
      <w:proofErr w:type="spellStart"/>
      <w:r>
        <w:t>Birmingham</w:t>
      </w:r>
      <w:proofErr w:type="spellEnd"/>
      <w:r>
        <w:t xml:space="preserve"> </w:t>
      </w:r>
      <w:proofErr w:type="spellStart"/>
      <w:r>
        <w:t>Birmingham</w:t>
      </w:r>
      <w:proofErr w:type="spellEnd"/>
      <w:r>
        <w:t xml:space="preserve"> </w:t>
      </w:r>
      <w:proofErr w:type="spellStart"/>
      <w:r>
        <w:t>Birmingham</w:t>
      </w:r>
      <w:proofErr w:type="spellEnd"/>
      <w:r>
        <w:t xml:space="preserve"> Sydney     </w:t>
      </w:r>
      <w:proofErr w:type="spellStart"/>
      <w:r>
        <w:t>Sydney</w:t>
      </w:r>
      <w:proofErr w:type="spellEnd"/>
      <w:r>
        <w:t xml:space="preserve">     </w:t>
      </w:r>
      <w:proofErr w:type="spellStart"/>
      <w:r>
        <w:t>Sydney</w:t>
      </w:r>
      <w:proofErr w:type="spellEnd"/>
      <w:r>
        <w:t xml:space="preserve">     </w:t>
      </w:r>
      <w:proofErr w:type="spellStart"/>
      <w:r>
        <w:t>Sydney</w:t>
      </w:r>
      <w:proofErr w:type="spellEnd"/>
      <w:r>
        <w:t xml:space="preserve">     </w:t>
      </w:r>
      <w:proofErr w:type="spellStart"/>
      <w:r>
        <w:t>Sydney</w:t>
      </w:r>
      <w:proofErr w:type="spellEnd"/>
      <w:r>
        <w:t xml:space="preserve">     </w:t>
      </w:r>
      <w:proofErr w:type="spellStart"/>
      <w:r>
        <w:t>Sydney</w:t>
      </w:r>
      <w:proofErr w:type="spellEnd"/>
      <w:r>
        <w:t xml:space="preserve">    </w:t>
      </w:r>
    </w:p>
    <w:p w14:paraId="5E5FF57C" w14:textId="77777777" w:rsidR="000016DA" w:rsidRDefault="000016DA" w:rsidP="000016DA">
      <w:pPr>
        <w:pStyle w:val="ListParagraph"/>
        <w:ind w:left="2160"/>
      </w:pPr>
      <w:r>
        <w:t xml:space="preserve">[21] Sydney     New York   New York   New York   New York   New York   New York   New York   New York   Paris     </w:t>
      </w:r>
    </w:p>
    <w:p w14:paraId="225972E3" w14:textId="77777777" w:rsidR="000016DA" w:rsidRDefault="000016DA" w:rsidP="000016DA">
      <w:pPr>
        <w:pStyle w:val="ListParagraph"/>
        <w:ind w:left="2160"/>
      </w:pPr>
      <w:r>
        <w:t xml:space="preserve">[31] Paris      </w:t>
      </w:r>
      <w:proofErr w:type="spellStart"/>
      <w:r>
        <w:t>Paris</w:t>
      </w:r>
      <w:proofErr w:type="spellEnd"/>
      <w:r>
        <w:t xml:space="preserve">      </w:t>
      </w:r>
      <w:proofErr w:type="spellStart"/>
      <w:r>
        <w:t>Paris</w:t>
      </w:r>
      <w:proofErr w:type="spellEnd"/>
      <w:r>
        <w:t xml:space="preserve">      </w:t>
      </w:r>
      <w:proofErr w:type="spellStart"/>
      <w:r>
        <w:t>Paris</w:t>
      </w:r>
      <w:proofErr w:type="spellEnd"/>
      <w:r>
        <w:t xml:space="preserve">      </w:t>
      </w:r>
      <w:proofErr w:type="spellStart"/>
      <w:r>
        <w:t>Paris</w:t>
      </w:r>
      <w:proofErr w:type="spellEnd"/>
      <w:r>
        <w:t xml:space="preserve">      </w:t>
      </w:r>
      <w:proofErr w:type="spellStart"/>
      <w:r>
        <w:t>Paris</w:t>
      </w:r>
      <w:proofErr w:type="spellEnd"/>
      <w:r>
        <w:t xml:space="preserve">     </w:t>
      </w:r>
    </w:p>
    <w:p w14:paraId="5C9923F6" w14:textId="77777777" w:rsidR="000016DA" w:rsidRDefault="000016DA" w:rsidP="000016DA">
      <w:pPr>
        <w:pStyle w:val="ListParagraph"/>
        <w:ind w:left="2160"/>
      </w:pPr>
      <w:r>
        <w:t>Levels: Birmingham London New York Paris Sydney</w:t>
      </w:r>
    </w:p>
    <w:p w14:paraId="7A0588BA" w14:textId="77777777" w:rsidR="000016DA" w:rsidRDefault="000016DA" w:rsidP="000016DA">
      <w:pPr>
        <w:pStyle w:val="ListParagraph"/>
        <w:ind w:left="2160"/>
      </w:pPr>
      <w:r>
        <w:t xml:space="preserve">&gt; y = </w:t>
      </w:r>
      <w:proofErr w:type="spellStart"/>
      <w:r>
        <w:t>vinegar_data$pH</w:t>
      </w:r>
      <w:proofErr w:type="spellEnd"/>
    </w:p>
    <w:p w14:paraId="415B4B25" w14:textId="77777777" w:rsidR="000016DA" w:rsidRDefault="000016DA" w:rsidP="000016DA">
      <w:pPr>
        <w:pStyle w:val="ListParagraph"/>
        <w:ind w:left="2160"/>
      </w:pPr>
      <w:r>
        <w:t>&gt; y</w:t>
      </w:r>
    </w:p>
    <w:p w14:paraId="665EA2C8" w14:textId="77777777" w:rsidR="000016DA" w:rsidRDefault="000016DA" w:rsidP="000016DA">
      <w:pPr>
        <w:pStyle w:val="ListParagraph"/>
        <w:ind w:left="2160"/>
      </w:pPr>
      <w:r>
        <w:t xml:space="preserve"> [1] 3.96 4.26 2.11 3.47 3.79 2.99 2.08 3.01 2.50 5.03 3.80 5.25 4.95 4.05 6.68 4.55 5.60 4.36 6.82 5.56 4.41 3.77 3.38</w:t>
      </w:r>
    </w:p>
    <w:p w14:paraId="5797B26A" w14:textId="77777777" w:rsidR="000016DA" w:rsidRDefault="000016DA" w:rsidP="000016DA">
      <w:pPr>
        <w:pStyle w:val="ListParagraph"/>
        <w:ind w:left="2160"/>
      </w:pPr>
      <w:r>
        <w:t>[24] 4.36 3.19 1.89 4.30 2.57 1.86 3.51 5.61 5.15 4.16 3.55 3.86 4.30</w:t>
      </w:r>
    </w:p>
    <w:p w14:paraId="71A46B97" w14:textId="77777777" w:rsidR="000016DA" w:rsidRDefault="000016DA" w:rsidP="000016DA">
      <w:pPr>
        <w:pStyle w:val="ListParagraph"/>
        <w:ind w:left="2160"/>
      </w:pPr>
      <w:r>
        <w:t xml:space="preserve">&gt; </w:t>
      </w:r>
      <w:proofErr w:type="spellStart"/>
      <w:r>
        <w:t>drug.lm</w:t>
      </w:r>
      <w:proofErr w:type="spellEnd"/>
      <w:r>
        <w:t xml:space="preserve"> = </w:t>
      </w:r>
      <w:proofErr w:type="spellStart"/>
      <w:r>
        <w:t>lm</w:t>
      </w:r>
      <w:proofErr w:type="spellEnd"/>
      <w:r>
        <w:t>(y ~ grp)</w:t>
      </w:r>
    </w:p>
    <w:p w14:paraId="4BC06CF3" w14:textId="77777777" w:rsidR="000016DA" w:rsidRDefault="000016DA" w:rsidP="000016DA">
      <w:pPr>
        <w:pStyle w:val="ListParagraph"/>
        <w:ind w:left="2160"/>
      </w:pPr>
      <w:r>
        <w:t xml:space="preserve">&gt; </w:t>
      </w:r>
      <w:proofErr w:type="spellStart"/>
      <w:r>
        <w:t>anova</w:t>
      </w:r>
      <w:proofErr w:type="spellEnd"/>
      <w:r>
        <w:t>(</w:t>
      </w:r>
      <w:proofErr w:type="spellStart"/>
      <w:r>
        <w:t>drug.lm</w:t>
      </w:r>
      <w:proofErr w:type="spellEnd"/>
      <w:r>
        <w:t>)</w:t>
      </w:r>
    </w:p>
    <w:p w14:paraId="3020921A" w14:textId="77777777" w:rsidR="000016DA" w:rsidRDefault="000016DA" w:rsidP="000016DA">
      <w:pPr>
        <w:pStyle w:val="ListParagraph"/>
        <w:ind w:left="2160"/>
      </w:pPr>
      <w:r>
        <w:t>Analysis of Variance Table</w:t>
      </w:r>
    </w:p>
    <w:p w14:paraId="6C91B188" w14:textId="77777777" w:rsidR="000016DA" w:rsidRDefault="000016DA" w:rsidP="000016DA">
      <w:pPr>
        <w:pStyle w:val="ListParagraph"/>
        <w:ind w:left="2160"/>
      </w:pPr>
    </w:p>
    <w:p w14:paraId="2C549030" w14:textId="77777777" w:rsidR="000016DA" w:rsidRDefault="000016DA" w:rsidP="000016DA">
      <w:pPr>
        <w:pStyle w:val="ListParagraph"/>
        <w:ind w:left="2160"/>
      </w:pPr>
      <w:r>
        <w:t>Response: y</w:t>
      </w:r>
    </w:p>
    <w:p w14:paraId="432C5CED" w14:textId="77777777" w:rsidR="000016DA" w:rsidRDefault="000016DA" w:rsidP="000016DA">
      <w:pPr>
        <w:pStyle w:val="ListParagraph"/>
        <w:ind w:left="2160"/>
      </w:pPr>
      <w:r>
        <w:t xml:space="preserv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w:t>
      </w:r>
    </w:p>
    <w:p w14:paraId="17F5C19F" w14:textId="77777777" w:rsidR="000016DA" w:rsidRDefault="000016DA" w:rsidP="000016DA">
      <w:pPr>
        <w:pStyle w:val="ListParagraph"/>
        <w:ind w:left="2160"/>
      </w:pPr>
      <w:r>
        <w:t>grp        4 24.571  6.1427   6.682 0.0005335 ***</w:t>
      </w:r>
    </w:p>
    <w:p w14:paraId="4A11BC37" w14:textId="77777777" w:rsidR="000016DA" w:rsidRDefault="000016DA" w:rsidP="000016DA">
      <w:pPr>
        <w:pStyle w:val="ListParagraph"/>
        <w:ind w:left="2160"/>
      </w:pPr>
      <w:r>
        <w:t xml:space="preserve">Residuals 31 28.498  0.9193                      </w:t>
      </w:r>
    </w:p>
    <w:p w14:paraId="256E6073" w14:textId="77777777" w:rsidR="000016DA" w:rsidRDefault="000016DA" w:rsidP="000016DA">
      <w:pPr>
        <w:pStyle w:val="ListParagraph"/>
        <w:ind w:left="2160"/>
      </w:pPr>
      <w:r>
        <w:t>---</w:t>
      </w:r>
    </w:p>
    <w:p w14:paraId="1676E6C9" w14:textId="77777777" w:rsidR="000016DA" w:rsidRDefault="000016DA" w:rsidP="000016DA">
      <w:pPr>
        <w:pStyle w:val="ListParagraph"/>
        <w:ind w:left="2160"/>
      </w:pPr>
      <w:proofErr w:type="spellStart"/>
      <w:r>
        <w:t>Signif</w:t>
      </w:r>
      <w:proofErr w:type="spellEnd"/>
      <w:r>
        <w:t>. codes:  0 ‘***’ 0.001 ‘**’ 0.01 ‘*’ 0.05 ‘.’ 0.1 ‘ ’ 1</w:t>
      </w:r>
    </w:p>
    <w:p w14:paraId="6754C0D1" w14:textId="6A8059AD" w:rsidR="00927146" w:rsidRDefault="000016DA" w:rsidP="000016DA">
      <w:pPr>
        <w:pStyle w:val="ListParagraph"/>
        <w:ind w:left="2160"/>
      </w:pPr>
      <w:r>
        <w:t>&gt;</w:t>
      </w:r>
    </w:p>
    <w:p w14:paraId="1DB69EC3" w14:textId="77777777" w:rsidR="00BD3481" w:rsidRDefault="00BD3481" w:rsidP="00C60290">
      <w:pPr>
        <w:pStyle w:val="ListParagraph"/>
        <w:ind w:left="2160"/>
      </w:pPr>
    </w:p>
    <w:p w14:paraId="14E17816" w14:textId="77777777" w:rsidR="00113955" w:rsidRDefault="00113955" w:rsidP="00113955">
      <w:pPr>
        <w:pStyle w:val="ListParagraph"/>
        <w:ind w:left="2160"/>
      </w:pPr>
      <w:r>
        <w:t xml:space="preserve">&gt; </w:t>
      </w:r>
      <w:proofErr w:type="spellStart"/>
      <w:r>
        <w:t>oneway.test</w:t>
      </w:r>
      <w:proofErr w:type="spellEnd"/>
      <w:r>
        <w:t xml:space="preserve">(y ~ grp, </w:t>
      </w:r>
      <w:proofErr w:type="spellStart"/>
      <w:r>
        <w:t>var.equal</w:t>
      </w:r>
      <w:proofErr w:type="spellEnd"/>
      <w:r>
        <w:t xml:space="preserve"> = TRUE)</w:t>
      </w:r>
    </w:p>
    <w:p w14:paraId="28C8960B" w14:textId="77777777" w:rsidR="00113955" w:rsidRDefault="00113955" w:rsidP="00113955">
      <w:pPr>
        <w:pStyle w:val="ListParagraph"/>
        <w:ind w:left="2160"/>
      </w:pPr>
    </w:p>
    <w:p w14:paraId="3230DCBD" w14:textId="77777777" w:rsidR="00113955" w:rsidRDefault="00113955" w:rsidP="00113955">
      <w:pPr>
        <w:pStyle w:val="ListParagraph"/>
        <w:ind w:left="2160"/>
      </w:pPr>
      <w:r>
        <w:tab/>
        <w:t>One-way analysis of means</w:t>
      </w:r>
    </w:p>
    <w:p w14:paraId="1790FD91" w14:textId="77777777" w:rsidR="00113955" w:rsidRDefault="00113955" w:rsidP="00113955">
      <w:pPr>
        <w:pStyle w:val="ListParagraph"/>
        <w:ind w:left="2160"/>
      </w:pPr>
    </w:p>
    <w:p w14:paraId="305C56AA" w14:textId="77777777" w:rsidR="00113955" w:rsidRDefault="00113955" w:rsidP="00113955">
      <w:pPr>
        <w:pStyle w:val="ListParagraph"/>
        <w:ind w:left="2160"/>
      </w:pPr>
      <w:r>
        <w:t>data:  y and grp</w:t>
      </w:r>
    </w:p>
    <w:p w14:paraId="5E024280" w14:textId="617595AE" w:rsidR="006B722F" w:rsidRDefault="00113955" w:rsidP="00113955">
      <w:pPr>
        <w:pStyle w:val="ListParagraph"/>
        <w:ind w:left="2160"/>
      </w:pPr>
      <w:r>
        <w:t xml:space="preserve">F = 6.682, </w:t>
      </w:r>
      <w:proofErr w:type="spellStart"/>
      <w:r>
        <w:t>num</w:t>
      </w:r>
      <w:proofErr w:type="spellEnd"/>
      <w:r>
        <w:t xml:space="preserve"> </w:t>
      </w:r>
      <w:proofErr w:type="spellStart"/>
      <w:r>
        <w:t>df</w:t>
      </w:r>
      <w:proofErr w:type="spellEnd"/>
      <w:r>
        <w:t xml:space="preserve"> = 4, </w:t>
      </w:r>
      <w:proofErr w:type="spellStart"/>
      <w:r>
        <w:t>denom</w:t>
      </w:r>
      <w:proofErr w:type="spellEnd"/>
      <w:r>
        <w:t xml:space="preserve"> </w:t>
      </w:r>
      <w:proofErr w:type="spellStart"/>
      <w:r>
        <w:t>df</w:t>
      </w:r>
      <w:proofErr w:type="spellEnd"/>
      <w:r>
        <w:t xml:space="preserve"> = 31, p-value = 0.0005335</w:t>
      </w:r>
    </w:p>
    <w:p w14:paraId="6D01524D" w14:textId="77777777" w:rsidR="000E0C73" w:rsidRDefault="000E0C73" w:rsidP="00113955">
      <w:pPr>
        <w:pStyle w:val="ListParagraph"/>
        <w:ind w:left="2160"/>
      </w:pPr>
    </w:p>
    <w:p w14:paraId="53668708" w14:textId="382430BE" w:rsidR="000E0C73" w:rsidRDefault="000E0C73" w:rsidP="00113955">
      <w:pPr>
        <w:pStyle w:val="ListParagraph"/>
        <w:ind w:left="2160"/>
        <w:rPr>
          <w:rFonts w:ascii="Segoe UI" w:hAnsi="Segoe UI" w:cs="Segoe UI"/>
          <w:color w:val="374151"/>
        </w:rPr>
      </w:pPr>
      <w:r>
        <w:rPr>
          <w:rFonts w:ascii="Segoe UI" w:hAnsi="Segoe UI" w:cs="Segoe UI"/>
          <w:color w:val="374151"/>
        </w:rPr>
        <w:t>A larger F-value suggests larger differences between group means relative to the variability within groups.</w:t>
      </w:r>
    </w:p>
    <w:p w14:paraId="2952CF73" w14:textId="77777777" w:rsidR="00331397" w:rsidRDefault="00331397" w:rsidP="00113955">
      <w:pPr>
        <w:pStyle w:val="ListParagraph"/>
        <w:ind w:left="2160"/>
        <w:rPr>
          <w:rFonts w:ascii="Segoe UI" w:hAnsi="Segoe UI" w:cs="Segoe UI"/>
          <w:color w:val="374151"/>
        </w:rPr>
      </w:pPr>
    </w:p>
    <w:p w14:paraId="05C3F3A5" w14:textId="77777777" w:rsidR="00020D20" w:rsidRDefault="00020D20" w:rsidP="00020D20">
      <w:pPr>
        <w:pStyle w:val="ListParagraph"/>
        <w:ind w:left="2160"/>
      </w:pPr>
      <w:r>
        <w:t>The p-value obtained (p-value = 0.0005335) represents the probability of observing such an extreme F-statistic if the null hypothesis (no difference in means) were true.</w:t>
      </w:r>
    </w:p>
    <w:p w14:paraId="6EA94DDE" w14:textId="4966B398" w:rsidR="00331397" w:rsidRDefault="00020D20" w:rsidP="00020D20">
      <w:pPr>
        <w:pStyle w:val="ListParagraph"/>
        <w:ind w:left="2160"/>
      </w:pPr>
      <w:r>
        <w:t>In this case, the p-value is very low (less than the conventional significance level of 0.05), suggesting strong evidence against the null hypothesis.</w:t>
      </w:r>
    </w:p>
    <w:p w14:paraId="16F31EF6" w14:textId="77777777" w:rsidR="005B4D4C" w:rsidRDefault="005B4D4C" w:rsidP="00020D20">
      <w:pPr>
        <w:pStyle w:val="ListParagraph"/>
        <w:ind w:left="2160"/>
      </w:pPr>
    </w:p>
    <w:p w14:paraId="3EA4EAF7" w14:textId="0B695661" w:rsidR="005B4D4C" w:rsidRDefault="005B4D4C" w:rsidP="00020D20">
      <w:pPr>
        <w:pStyle w:val="ListParagraph"/>
        <w:ind w:left="2160"/>
        <w:rPr>
          <w:rFonts w:ascii="Segoe UI" w:hAnsi="Segoe UI" w:cs="Segoe UI"/>
          <w:color w:val="374151"/>
        </w:rPr>
      </w:pPr>
      <w:r>
        <w:rPr>
          <w:rFonts w:ascii="Segoe UI" w:hAnsi="Segoe UI" w:cs="Segoe UI"/>
          <w:color w:val="374151"/>
        </w:rPr>
        <w:t>The obtained p-value of 0.0005335 is less than 0.05 (or any chosen significance level), indicating that there are significant differences in mean acidity levels among the different site locations</w:t>
      </w:r>
      <w:r w:rsidR="00B03DB5">
        <w:rPr>
          <w:rFonts w:ascii="Segoe UI" w:hAnsi="Segoe UI" w:cs="Segoe UI"/>
          <w:color w:val="374151"/>
        </w:rPr>
        <w:t>.</w:t>
      </w:r>
    </w:p>
    <w:p w14:paraId="6571F5C5" w14:textId="77777777" w:rsidR="00B03DB5" w:rsidRDefault="00B03DB5" w:rsidP="00020D20">
      <w:pPr>
        <w:pStyle w:val="ListParagraph"/>
        <w:ind w:left="2160"/>
        <w:rPr>
          <w:rFonts w:ascii="Segoe UI" w:hAnsi="Segoe UI" w:cs="Segoe UI"/>
          <w:color w:val="374151"/>
        </w:rPr>
      </w:pPr>
    </w:p>
    <w:p w14:paraId="5762828A" w14:textId="1E3F4227" w:rsidR="00B03DB5" w:rsidRDefault="00B03DB5" w:rsidP="00020D20">
      <w:pPr>
        <w:pStyle w:val="ListParagraph"/>
        <w:ind w:left="2160"/>
        <w:rPr>
          <w:rFonts w:ascii="Segoe UI" w:hAnsi="Segoe UI" w:cs="Segoe UI"/>
          <w:color w:val="374151"/>
        </w:rPr>
      </w:pPr>
      <w:r>
        <w:rPr>
          <w:rFonts w:ascii="Segoe UI" w:hAnsi="Segoe UI" w:cs="Segoe UI"/>
          <w:color w:val="374151"/>
        </w:rPr>
        <w:t>Based on this one-way ANOVA test, there is evidence to suggest that at least one group has a significantly different mean acidity level compared to the others.</w:t>
      </w:r>
    </w:p>
    <w:p w14:paraId="3F4EC22C" w14:textId="77777777" w:rsidR="004F5A4F" w:rsidRDefault="004F5A4F" w:rsidP="00020D20">
      <w:pPr>
        <w:pStyle w:val="ListParagraph"/>
        <w:ind w:left="2160"/>
        <w:rPr>
          <w:rFonts w:ascii="Segoe UI" w:hAnsi="Segoe UI" w:cs="Segoe UI"/>
          <w:color w:val="374151"/>
        </w:rPr>
      </w:pPr>
    </w:p>
    <w:p w14:paraId="54805C07" w14:textId="06BF75BD" w:rsidR="004F5A4F" w:rsidRPr="004F5A4F" w:rsidRDefault="004F5A4F" w:rsidP="004F5A4F">
      <w:pPr>
        <w:pStyle w:val="ListParagraph"/>
        <w:ind w:left="2160"/>
      </w:pPr>
      <w:r>
        <w:tab/>
      </w:r>
      <w:r>
        <w:tab/>
      </w:r>
      <w:r>
        <w:tab/>
      </w:r>
      <w:r>
        <w:tab/>
      </w:r>
      <w:r>
        <w:tab/>
      </w:r>
      <w:r>
        <w:tab/>
      </w:r>
      <w:r>
        <w:tab/>
      </w:r>
      <w:r>
        <w:tab/>
      </w:r>
    </w:p>
    <w:p w14:paraId="19372D3E" w14:textId="77777777" w:rsidR="008062E1" w:rsidRDefault="004F5A4F" w:rsidP="004F5A4F">
      <w:r w:rsidRPr="004F5A4F">
        <w:t>1(</w:t>
      </w:r>
      <w:r w:rsidR="008062E1">
        <w:t xml:space="preserve"> </w:t>
      </w:r>
      <w:r>
        <w:t>c</w:t>
      </w:r>
      <w:r w:rsidR="008062E1">
        <w:t xml:space="preserve"> )</w:t>
      </w:r>
    </w:p>
    <w:p w14:paraId="5C5806EE" w14:textId="77777777" w:rsidR="00E13C88" w:rsidRPr="00E13C88" w:rsidRDefault="00E13C88" w:rsidP="00E13C88">
      <w:pPr>
        <w:rPr>
          <w:b/>
          <w:bCs/>
        </w:rPr>
      </w:pPr>
      <w:r w:rsidRPr="00E13C88">
        <w:rPr>
          <w:b/>
          <w:bCs/>
        </w:rPr>
        <w:t xml:space="preserve">&gt; </w:t>
      </w:r>
      <w:proofErr w:type="spellStart"/>
      <w:r w:rsidRPr="00E13C88">
        <w:rPr>
          <w:b/>
          <w:bCs/>
        </w:rPr>
        <w:t>shapiro.test</w:t>
      </w:r>
      <w:proofErr w:type="spellEnd"/>
      <w:r w:rsidRPr="00E13C88">
        <w:rPr>
          <w:b/>
          <w:bCs/>
        </w:rPr>
        <w:t>(residuals)</w:t>
      </w:r>
    </w:p>
    <w:p w14:paraId="380EBB98" w14:textId="77777777" w:rsidR="00E13C88" w:rsidRPr="00E13C88" w:rsidRDefault="00E13C88" w:rsidP="00E13C88">
      <w:pPr>
        <w:rPr>
          <w:b/>
          <w:bCs/>
        </w:rPr>
      </w:pPr>
    </w:p>
    <w:p w14:paraId="283F759C" w14:textId="77777777" w:rsidR="00E13C88" w:rsidRPr="00E13C88" w:rsidRDefault="00E13C88" w:rsidP="00E13C88">
      <w:pPr>
        <w:rPr>
          <w:b/>
          <w:bCs/>
        </w:rPr>
      </w:pPr>
      <w:r w:rsidRPr="00E13C88">
        <w:rPr>
          <w:b/>
          <w:bCs/>
        </w:rPr>
        <w:tab/>
        <w:t>Shapiro-Wilk normality test</w:t>
      </w:r>
    </w:p>
    <w:p w14:paraId="258FAEC6" w14:textId="77777777" w:rsidR="00E13C88" w:rsidRPr="00E13C88" w:rsidRDefault="00E13C88" w:rsidP="00E13C88">
      <w:pPr>
        <w:rPr>
          <w:b/>
          <w:bCs/>
        </w:rPr>
      </w:pPr>
    </w:p>
    <w:p w14:paraId="1430B840" w14:textId="77777777" w:rsidR="00E13C88" w:rsidRPr="00E13C88" w:rsidRDefault="00E13C88" w:rsidP="00E13C88">
      <w:pPr>
        <w:rPr>
          <w:b/>
          <w:bCs/>
        </w:rPr>
      </w:pPr>
      <w:r w:rsidRPr="00E13C88">
        <w:rPr>
          <w:b/>
          <w:bCs/>
        </w:rPr>
        <w:t>data:  residuals</w:t>
      </w:r>
    </w:p>
    <w:p w14:paraId="254123CD" w14:textId="2C192C51" w:rsidR="002864B6" w:rsidRDefault="00E13C88" w:rsidP="00E13C88">
      <w:r w:rsidRPr="00E13C88">
        <w:rPr>
          <w:b/>
          <w:bCs/>
        </w:rPr>
        <w:t>W = 0.94045, p-value = 0.05246</w:t>
      </w:r>
    </w:p>
    <w:p w14:paraId="4AA7BECE" w14:textId="77777777" w:rsidR="00892D54" w:rsidRDefault="00892D54" w:rsidP="004F5A4F">
      <w:pPr>
        <w:rPr>
          <w:b/>
          <w:bCs/>
        </w:rPr>
      </w:pPr>
    </w:p>
    <w:p w14:paraId="6ED69658" w14:textId="77777777" w:rsidR="00892D54" w:rsidRPr="003E6755" w:rsidRDefault="00892D54" w:rsidP="00892D54">
      <w:r w:rsidRPr="003E6755">
        <w:t># Fitting the ANOVA model</w:t>
      </w:r>
    </w:p>
    <w:p w14:paraId="3952B238" w14:textId="77777777" w:rsidR="00892D54" w:rsidRPr="003E6755" w:rsidRDefault="00892D54" w:rsidP="00892D54">
      <w:proofErr w:type="spellStart"/>
      <w:r w:rsidRPr="003E6755">
        <w:t>anova_model</w:t>
      </w:r>
      <w:proofErr w:type="spellEnd"/>
      <w:r w:rsidRPr="003E6755">
        <w:t xml:space="preserve"> &lt;- </w:t>
      </w:r>
      <w:proofErr w:type="spellStart"/>
      <w:r w:rsidRPr="003E6755">
        <w:t>aov</w:t>
      </w:r>
      <w:proofErr w:type="spellEnd"/>
      <w:r w:rsidRPr="003E6755">
        <w:t xml:space="preserve">(formula = pH ~ Site, data = </w:t>
      </w:r>
      <w:proofErr w:type="spellStart"/>
      <w:r w:rsidRPr="003E6755">
        <w:t>vinegar_data</w:t>
      </w:r>
      <w:proofErr w:type="spellEnd"/>
      <w:r w:rsidRPr="003E6755">
        <w:t>)</w:t>
      </w:r>
    </w:p>
    <w:p w14:paraId="348BD8C0" w14:textId="77777777" w:rsidR="00892D54" w:rsidRPr="003E6755" w:rsidRDefault="00892D54" w:rsidP="00892D54"/>
    <w:p w14:paraId="7406FF62" w14:textId="77777777" w:rsidR="00892D54" w:rsidRPr="003E6755" w:rsidRDefault="00892D54" w:rsidP="00892D54">
      <w:r w:rsidRPr="003E6755">
        <w:t># Extracting residuals from the ANOVA model</w:t>
      </w:r>
    </w:p>
    <w:p w14:paraId="4B80574D" w14:textId="77777777" w:rsidR="00892D54" w:rsidRPr="003E6755" w:rsidRDefault="00892D54" w:rsidP="00892D54">
      <w:r w:rsidRPr="003E6755">
        <w:t>residuals &lt;- residuals(</w:t>
      </w:r>
      <w:proofErr w:type="spellStart"/>
      <w:r w:rsidRPr="003E6755">
        <w:t>anova_model</w:t>
      </w:r>
      <w:proofErr w:type="spellEnd"/>
      <w:r w:rsidRPr="003E6755">
        <w:t>)</w:t>
      </w:r>
    </w:p>
    <w:p w14:paraId="15A1F2D3" w14:textId="77777777" w:rsidR="00892D54" w:rsidRPr="003E6755" w:rsidRDefault="00892D54" w:rsidP="00892D54"/>
    <w:p w14:paraId="00ED57EE" w14:textId="77777777" w:rsidR="00892D54" w:rsidRPr="003E6755" w:rsidRDefault="00892D54" w:rsidP="00892D54">
      <w:r w:rsidRPr="003E6755">
        <w:t># Checking assumptions - Normality and Homogeneity of Variance</w:t>
      </w:r>
    </w:p>
    <w:p w14:paraId="2C52FFAF" w14:textId="77777777" w:rsidR="00892D54" w:rsidRPr="003E6755" w:rsidRDefault="00892D54" w:rsidP="00892D54">
      <w:r w:rsidRPr="003E6755">
        <w:t>par(</w:t>
      </w:r>
      <w:proofErr w:type="spellStart"/>
      <w:r w:rsidRPr="003E6755">
        <w:t>mfrow</w:t>
      </w:r>
      <w:proofErr w:type="spellEnd"/>
      <w:r w:rsidRPr="003E6755">
        <w:t xml:space="preserve"> = c(1, 2))</w:t>
      </w:r>
    </w:p>
    <w:p w14:paraId="0727953A" w14:textId="77777777" w:rsidR="00892D54" w:rsidRPr="003E6755" w:rsidRDefault="00892D54" w:rsidP="00892D54"/>
    <w:p w14:paraId="149476FA" w14:textId="77777777" w:rsidR="00892D54" w:rsidRPr="003E6755" w:rsidRDefault="00892D54" w:rsidP="00892D54">
      <w:r w:rsidRPr="003E6755">
        <w:t># Residuals vs. Fitted Values (Homogeneity of Variance)</w:t>
      </w:r>
    </w:p>
    <w:p w14:paraId="1EA506B0" w14:textId="77777777" w:rsidR="00892D54" w:rsidRPr="003E6755" w:rsidRDefault="00892D54" w:rsidP="00892D54">
      <w:r w:rsidRPr="003E6755">
        <w:t>plot(</w:t>
      </w:r>
      <w:proofErr w:type="spellStart"/>
      <w:r w:rsidRPr="003E6755">
        <w:t>anova_model</w:t>
      </w:r>
      <w:proofErr w:type="spellEnd"/>
      <w:r w:rsidRPr="003E6755">
        <w:t>, which = 1)</w:t>
      </w:r>
    </w:p>
    <w:p w14:paraId="3BFE5010" w14:textId="77777777" w:rsidR="00892D54" w:rsidRPr="003E6755" w:rsidRDefault="00892D54" w:rsidP="00892D54"/>
    <w:p w14:paraId="265247E6" w14:textId="77777777" w:rsidR="00892D54" w:rsidRPr="003E6755" w:rsidRDefault="00892D54" w:rsidP="00892D54">
      <w:r w:rsidRPr="003E6755">
        <w:t># Normal Q-Q plot (Normality)</w:t>
      </w:r>
    </w:p>
    <w:p w14:paraId="3D9D08C3" w14:textId="77777777" w:rsidR="00892D54" w:rsidRPr="003E6755" w:rsidRDefault="00892D54" w:rsidP="00892D54">
      <w:proofErr w:type="spellStart"/>
      <w:r w:rsidRPr="003E6755">
        <w:t>qqnorm</w:t>
      </w:r>
      <w:proofErr w:type="spellEnd"/>
      <w:r w:rsidRPr="003E6755">
        <w:t>(residuals)</w:t>
      </w:r>
    </w:p>
    <w:p w14:paraId="3143E2A3" w14:textId="4C66023F" w:rsidR="00892D54" w:rsidRPr="003E6755" w:rsidRDefault="00892D54" w:rsidP="00892D54">
      <w:proofErr w:type="spellStart"/>
      <w:r w:rsidRPr="003E6755">
        <w:t>qqline</w:t>
      </w:r>
      <w:proofErr w:type="spellEnd"/>
      <w:r w:rsidRPr="003E6755">
        <w:t>(residuals)</w:t>
      </w:r>
    </w:p>
    <w:p w14:paraId="0B929C74" w14:textId="77777777" w:rsidR="00892D54" w:rsidRDefault="00892D54" w:rsidP="00892D54">
      <w:pPr>
        <w:rPr>
          <w:b/>
          <w:bCs/>
        </w:rPr>
      </w:pPr>
    </w:p>
    <w:p w14:paraId="21A6FC86" w14:textId="16E4A57B" w:rsidR="00892D54" w:rsidRPr="00892D54" w:rsidRDefault="00CF6C40" w:rsidP="00892D54">
      <w:pPr>
        <w:rPr>
          <w:b/>
          <w:bCs/>
        </w:rPr>
      </w:pPr>
      <w:r w:rsidRPr="00CF6C40">
        <w:rPr>
          <w:b/>
          <w:bCs/>
        </w:rPr>
        <w:lastRenderedPageBreak/>
        <w:drawing>
          <wp:inline distT="0" distB="0" distL="0" distR="0" wp14:anchorId="5CAD2E22" wp14:editId="10282EE2">
            <wp:extent cx="5731510" cy="3466465"/>
            <wp:effectExtent l="0" t="0" r="0" b="635"/>
            <wp:docPr id="994589230"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0" name="Picture 1" descr="A graph of a normal q-q plot&#10;&#10;Description automatically generated"/>
                    <pic:cNvPicPr/>
                  </pic:nvPicPr>
                  <pic:blipFill>
                    <a:blip r:embed="rId9"/>
                    <a:stretch>
                      <a:fillRect/>
                    </a:stretch>
                  </pic:blipFill>
                  <pic:spPr>
                    <a:xfrm>
                      <a:off x="0" y="0"/>
                      <a:ext cx="5731510" cy="3466465"/>
                    </a:xfrm>
                    <a:prstGeom prst="rect">
                      <a:avLst/>
                    </a:prstGeom>
                  </pic:spPr>
                </pic:pic>
              </a:graphicData>
            </a:graphic>
          </wp:inline>
        </w:drawing>
      </w:r>
    </w:p>
    <w:p w14:paraId="78E1FC53" w14:textId="77777777" w:rsidR="0083615F" w:rsidRDefault="0083615F" w:rsidP="004F5A4F"/>
    <w:p w14:paraId="35EE843C" w14:textId="77777777" w:rsidR="0083615F" w:rsidRPr="00F339AE" w:rsidRDefault="0083615F" w:rsidP="0083615F">
      <w:pPr>
        <w:rPr>
          <w:b/>
          <w:bCs/>
        </w:rPr>
      </w:pPr>
      <w:proofErr w:type="spellStart"/>
      <w:r w:rsidRPr="00F339AE">
        <w:rPr>
          <w:b/>
          <w:bCs/>
        </w:rPr>
        <w:t>Levene's</w:t>
      </w:r>
      <w:proofErr w:type="spellEnd"/>
      <w:r w:rsidRPr="00F339AE">
        <w:rPr>
          <w:b/>
          <w:bCs/>
        </w:rPr>
        <w:t xml:space="preserve"> Test for Homogeneity of Variances:</w:t>
      </w:r>
    </w:p>
    <w:p w14:paraId="7D934249" w14:textId="77777777" w:rsidR="0083615F" w:rsidRDefault="0083615F" w:rsidP="0083615F">
      <w:r>
        <w:t xml:space="preserve">Using </w:t>
      </w:r>
      <w:proofErr w:type="spellStart"/>
      <w:r>
        <w:t>Levene's</w:t>
      </w:r>
      <w:proofErr w:type="spellEnd"/>
      <w:r>
        <w:t xml:space="preserve"> Test (</w:t>
      </w:r>
      <w:proofErr w:type="spellStart"/>
      <w:r>
        <w:t>leveneTest</w:t>
      </w:r>
      <w:proofErr w:type="spellEnd"/>
      <w:r>
        <w:t>()):</w:t>
      </w:r>
    </w:p>
    <w:p w14:paraId="1F23BA95" w14:textId="77777777" w:rsidR="00D4600D" w:rsidRDefault="0083615F" w:rsidP="00D4600D">
      <w:r>
        <w:tab/>
      </w:r>
      <w:r w:rsidR="00D4600D">
        <w:t xml:space="preserve">&gt; </w:t>
      </w:r>
      <w:proofErr w:type="spellStart"/>
      <w:r w:rsidR="00D4600D">
        <w:t>levene.test</w:t>
      </w:r>
      <w:proofErr w:type="spellEnd"/>
      <w:r w:rsidR="00D4600D">
        <w:t>(</w:t>
      </w:r>
      <w:proofErr w:type="spellStart"/>
      <w:r w:rsidR="00D4600D">
        <w:t>acidityLevels,site</w:t>
      </w:r>
      <w:proofErr w:type="spellEnd"/>
      <w:r w:rsidR="00D4600D">
        <w:t>)</w:t>
      </w:r>
    </w:p>
    <w:p w14:paraId="38B9B3C1" w14:textId="77777777" w:rsidR="00D4600D" w:rsidRDefault="00D4600D" w:rsidP="00D4600D"/>
    <w:p w14:paraId="4731D3D8" w14:textId="77777777" w:rsidR="00D4600D" w:rsidRDefault="00D4600D" w:rsidP="00D4600D">
      <w:r>
        <w:tab/>
        <w:t xml:space="preserve">Modified robust Brown-Forsythe </w:t>
      </w:r>
      <w:proofErr w:type="spellStart"/>
      <w:r>
        <w:t>Levene</w:t>
      </w:r>
      <w:proofErr w:type="spellEnd"/>
      <w:r>
        <w:t>-type test based on the absolute deviations from the</w:t>
      </w:r>
    </w:p>
    <w:p w14:paraId="5D98F26A" w14:textId="77777777" w:rsidR="00D4600D" w:rsidRDefault="00D4600D" w:rsidP="00D4600D">
      <w:r>
        <w:tab/>
        <w:t>median</w:t>
      </w:r>
    </w:p>
    <w:p w14:paraId="4F98AA64" w14:textId="77777777" w:rsidR="00D4600D" w:rsidRDefault="00D4600D" w:rsidP="00D4600D"/>
    <w:p w14:paraId="2ECDAF06" w14:textId="77777777" w:rsidR="00D4600D" w:rsidRDefault="00D4600D" w:rsidP="00D4600D">
      <w:r>
        <w:t xml:space="preserve">data:  </w:t>
      </w:r>
      <w:proofErr w:type="spellStart"/>
      <w:r>
        <w:t>acidityLevels</w:t>
      </w:r>
      <w:proofErr w:type="spellEnd"/>
    </w:p>
    <w:p w14:paraId="7FFF467E" w14:textId="77777777" w:rsidR="00F339AE" w:rsidRDefault="00D4600D" w:rsidP="00D4600D">
      <w:r>
        <w:t>Test Statistic = 0.28038, p-value = 0.8884</w:t>
      </w:r>
    </w:p>
    <w:p w14:paraId="618DF876" w14:textId="77777777" w:rsidR="00F339AE" w:rsidRDefault="00F339AE" w:rsidP="00D4600D"/>
    <w:p w14:paraId="1E74E56E" w14:textId="77777777" w:rsidR="00EB4D83" w:rsidRDefault="00F339AE" w:rsidP="00D4600D">
      <w:pPr>
        <w:rPr>
          <w:b/>
          <w:bCs/>
        </w:rPr>
      </w:pPr>
      <w:r w:rsidRPr="00F339AE">
        <w:rPr>
          <w:b/>
          <w:bCs/>
        </w:rPr>
        <w:t>Visual Inspection of Variance Homogeneity:</w:t>
      </w:r>
    </w:p>
    <w:p w14:paraId="28512A7D" w14:textId="77777777" w:rsidR="00C51C35" w:rsidRDefault="00C51C35" w:rsidP="00D4600D">
      <w:pPr>
        <w:rPr>
          <w:b/>
          <w:bCs/>
        </w:rPr>
      </w:pPr>
    </w:p>
    <w:p w14:paraId="0EFC48D7" w14:textId="5BF5D233" w:rsidR="00C51C35" w:rsidRDefault="00855FDE" w:rsidP="00D4600D">
      <w:pPr>
        <w:rPr>
          <w:b/>
          <w:bCs/>
        </w:rPr>
      </w:pPr>
      <w:r w:rsidRPr="00855FDE">
        <w:rPr>
          <w:b/>
          <w:bCs/>
        </w:rPr>
        <w:lastRenderedPageBreak/>
        <w:drawing>
          <wp:inline distT="0" distB="0" distL="0" distR="0" wp14:anchorId="008DDAA7" wp14:editId="7D77C7AF">
            <wp:extent cx="5731510" cy="6021705"/>
            <wp:effectExtent l="0" t="0" r="0" b="0"/>
            <wp:docPr id="141344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46703" name="Picture 1" descr="A screenshot of a computer&#10;&#10;Description automatically generated"/>
                    <pic:cNvPicPr/>
                  </pic:nvPicPr>
                  <pic:blipFill>
                    <a:blip r:embed="rId10"/>
                    <a:stretch>
                      <a:fillRect/>
                    </a:stretch>
                  </pic:blipFill>
                  <pic:spPr>
                    <a:xfrm>
                      <a:off x="0" y="0"/>
                      <a:ext cx="5731510" cy="6021705"/>
                    </a:xfrm>
                    <a:prstGeom prst="rect">
                      <a:avLst/>
                    </a:prstGeom>
                  </pic:spPr>
                </pic:pic>
              </a:graphicData>
            </a:graphic>
          </wp:inline>
        </w:drawing>
      </w:r>
    </w:p>
    <w:p w14:paraId="35B10E36" w14:textId="77777777" w:rsidR="00855FDE" w:rsidRDefault="00855FDE" w:rsidP="00D4600D">
      <w:pPr>
        <w:rPr>
          <w:b/>
          <w:bCs/>
        </w:rPr>
      </w:pPr>
    </w:p>
    <w:p w14:paraId="5F14D649" w14:textId="00B2EE21" w:rsidR="00A456D4" w:rsidRDefault="00A456D4" w:rsidP="00D4600D">
      <w:pPr>
        <w:rPr>
          <w:b/>
          <w:bCs/>
        </w:rPr>
      </w:pPr>
      <w:r w:rsidRPr="00A456D4">
        <w:rPr>
          <w:b/>
          <w:bCs/>
        </w:rPr>
        <w:lastRenderedPageBreak/>
        <w:drawing>
          <wp:inline distT="0" distB="0" distL="0" distR="0" wp14:anchorId="6B66158B" wp14:editId="12906EF9">
            <wp:extent cx="5731510" cy="3517900"/>
            <wp:effectExtent l="0" t="0" r="0" b="0"/>
            <wp:docPr id="1003057548" name="Picture 1" descr="A graph with 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57548" name="Picture 1" descr="A graph with red lines and numbers&#10;&#10;Description automatically generated"/>
                    <pic:cNvPicPr/>
                  </pic:nvPicPr>
                  <pic:blipFill>
                    <a:blip r:embed="rId11"/>
                    <a:stretch>
                      <a:fillRect/>
                    </a:stretch>
                  </pic:blipFill>
                  <pic:spPr>
                    <a:xfrm>
                      <a:off x="0" y="0"/>
                      <a:ext cx="5731510" cy="3517900"/>
                    </a:xfrm>
                    <a:prstGeom prst="rect">
                      <a:avLst/>
                    </a:prstGeom>
                  </pic:spPr>
                </pic:pic>
              </a:graphicData>
            </a:graphic>
          </wp:inline>
        </w:drawing>
      </w:r>
    </w:p>
    <w:p w14:paraId="138DB01E" w14:textId="77777777" w:rsidR="00EB4D83" w:rsidRDefault="00EB4D83" w:rsidP="00D4600D">
      <w:pPr>
        <w:rPr>
          <w:b/>
          <w:bCs/>
        </w:rPr>
      </w:pPr>
    </w:p>
    <w:p w14:paraId="6C606BD4" w14:textId="05926D41" w:rsidR="004F5A4F" w:rsidRDefault="00EB4D83" w:rsidP="00D4600D">
      <w:pPr>
        <w:rPr>
          <w:b/>
          <w:bCs/>
        </w:rPr>
      </w:pPr>
      <w:r>
        <w:rPr>
          <w:b/>
          <w:bCs/>
        </w:rPr>
        <w:tab/>
      </w:r>
      <w:r w:rsidR="004F5A4F" w:rsidRPr="00F339AE">
        <w:rPr>
          <w:b/>
          <w:bCs/>
        </w:rPr>
        <w:tab/>
      </w:r>
      <w:r w:rsidR="004F5A4F" w:rsidRPr="00F339AE">
        <w:rPr>
          <w:b/>
          <w:bCs/>
        </w:rPr>
        <w:tab/>
      </w:r>
      <w:r w:rsidR="004F5A4F" w:rsidRPr="00F339AE">
        <w:rPr>
          <w:b/>
          <w:bCs/>
        </w:rPr>
        <w:tab/>
      </w:r>
      <w:r w:rsidR="004F5A4F" w:rsidRPr="00F339AE">
        <w:rPr>
          <w:b/>
          <w:bCs/>
        </w:rPr>
        <w:tab/>
      </w:r>
      <w:r w:rsidR="004F5A4F" w:rsidRPr="00F339AE">
        <w:rPr>
          <w:b/>
          <w:bCs/>
        </w:rPr>
        <w:tab/>
      </w:r>
      <w:r w:rsidR="004F5A4F" w:rsidRPr="00F339AE">
        <w:rPr>
          <w:b/>
          <w:bCs/>
        </w:rPr>
        <w:tab/>
      </w:r>
    </w:p>
    <w:p w14:paraId="20E49037" w14:textId="77777777" w:rsidR="00CA06E5" w:rsidRDefault="00CA06E5" w:rsidP="00D4600D">
      <w:pPr>
        <w:rPr>
          <w:b/>
          <w:bCs/>
        </w:rPr>
      </w:pPr>
    </w:p>
    <w:p w14:paraId="0F78B4DA" w14:textId="77777777" w:rsidR="00CA06E5" w:rsidRDefault="00CA06E5" w:rsidP="00D4600D">
      <w:pPr>
        <w:rPr>
          <w:b/>
          <w:bCs/>
        </w:rPr>
      </w:pPr>
    </w:p>
    <w:p w14:paraId="7FE8B756" w14:textId="77777777" w:rsidR="00CA06E5" w:rsidRDefault="00CA06E5" w:rsidP="00CA06E5"/>
    <w:p w14:paraId="123D9F40" w14:textId="49FE0F96" w:rsidR="00CA06E5" w:rsidRDefault="00CA06E5" w:rsidP="00CA06E5"/>
    <w:p w14:paraId="7EAFE308" w14:textId="77777777" w:rsidR="0010167C" w:rsidRDefault="0010167C" w:rsidP="00CA06E5"/>
    <w:p w14:paraId="3953B32A" w14:textId="77777777" w:rsidR="0010167C" w:rsidRDefault="0010167C" w:rsidP="00CA06E5"/>
    <w:p w14:paraId="545D220D" w14:textId="18394CE6" w:rsidR="0010167C" w:rsidRDefault="0010167C" w:rsidP="0010167C">
      <w:r w:rsidRPr="00A32C7D">
        <w:rPr>
          <w:b/>
          <w:bCs/>
        </w:rPr>
        <w:t>Interpretation</w:t>
      </w:r>
      <w:r>
        <w:t>:</w:t>
      </w:r>
    </w:p>
    <w:p w14:paraId="347EF26A" w14:textId="77777777" w:rsidR="0053641B" w:rsidRDefault="0053641B" w:rsidP="0010167C"/>
    <w:p w14:paraId="0BFB4CCE" w14:textId="77777777" w:rsidR="0053641B" w:rsidRPr="0053641B" w:rsidRDefault="0053641B" w:rsidP="0053641B">
      <w:pPr>
        <w:rPr>
          <w:b/>
          <w:bCs/>
        </w:rPr>
      </w:pPr>
      <w:r w:rsidRPr="0053641B">
        <w:rPr>
          <w:b/>
          <w:bCs/>
        </w:rPr>
        <w:t>Interpretation of Diagnostic Plots:</w:t>
      </w:r>
    </w:p>
    <w:p w14:paraId="42BE28C4" w14:textId="77777777" w:rsidR="0053641B" w:rsidRPr="0053641B" w:rsidRDefault="0053641B" w:rsidP="0053641B">
      <w:pPr>
        <w:numPr>
          <w:ilvl w:val="0"/>
          <w:numId w:val="11"/>
        </w:numPr>
      </w:pPr>
      <w:r w:rsidRPr="0053641B">
        <w:rPr>
          <w:b/>
          <w:bCs/>
        </w:rPr>
        <w:t>Residuals vs. Fitted Values Plot (Homogeneity of Variance):</w:t>
      </w:r>
    </w:p>
    <w:p w14:paraId="142ECE4F" w14:textId="0B0411B7" w:rsidR="0053641B" w:rsidRPr="0053641B" w:rsidRDefault="0053641B" w:rsidP="0053641B">
      <w:pPr>
        <w:numPr>
          <w:ilvl w:val="1"/>
          <w:numId w:val="11"/>
        </w:numPr>
      </w:pPr>
      <w:r>
        <w:t>the</w:t>
      </w:r>
      <w:r w:rsidRPr="0053641B">
        <w:t xml:space="preserve"> random scattering of points around the horizontal line </w:t>
      </w:r>
      <w:r>
        <w:t>is</w:t>
      </w:r>
      <w:r w:rsidRPr="0053641B">
        <w:t xml:space="preserve"> zero.</w:t>
      </w:r>
    </w:p>
    <w:p w14:paraId="62AD5DC7" w14:textId="52C338F2" w:rsidR="0053641B" w:rsidRPr="0053641B" w:rsidRDefault="0053641B" w:rsidP="0053641B">
      <w:pPr>
        <w:numPr>
          <w:ilvl w:val="1"/>
          <w:numId w:val="11"/>
        </w:numPr>
      </w:pPr>
      <w:r w:rsidRPr="0053641B">
        <w:t xml:space="preserve">No distinct patterns or trends </w:t>
      </w:r>
      <w:r w:rsidR="00C36D7E">
        <w:t>are</w:t>
      </w:r>
      <w:r w:rsidRPr="0053641B">
        <w:t xml:space="preserve"> visible; this </w:t>
      </w:r>
      <w:r w:rsidR="00D103B4">
        <w:t>confirms</w:t>
      </w:r>
      <w:r w:rsidRPr="0053641B">
        <w:t xml:space="preserve"> for homogeneity of variance.</w:t>
      </w:r>
    </w:p>
    <w:p w14:paraId="2FF37429" w14:textId="7FD6C568" w:rsidR="0053641B" w:rsidRPr="0053641B" w:rsidRDefault="0053641B" w:rsidP="0053641B">
      <w:pPr>
        <w:numPr>
          <w:ilvl w:val="1"/>
          <w:numId w:val="11"/>
        </w:numPr>
      </w:pPr>
      <w:r w:rsidRPr="0053641B">
        <w:t>If a cone or fan-like shape is observed, it suggests heteroscedasticity, violating the assumption</w:t>
      </w:r>
      <w:r w:rsidR="00857440">
        <w:t xml:space="preserve"> – no such pattern is observed</w:t>
      </w:r>
      <w:r w:rsidRPr="0053641B">
        <w:t>.</w:t>
      </w:r>
    </w:p>
    <w:p w14:paraId="29BC0CB5" w14:textId="77777777" w:rsidR="0053641B" w:rsidRPr="0053641B" w:rsidRDefault="0053641B" w:rsidP="0053641B">
      <w:pPr>
        <w:numPr>
          <w:ilvl w:val="0"/>
          <w:numId w:val="11"/>
        </w:numPr>
      </w:pPr>
      <w:r w:rsidRPr="0053641B">
        <w:rPr>
          <w:b/>
          <w:bCs/>
        </w:rPr>
        <w:t>Normal Q-Q Plot (Normality):</w:t>
      </w:r>
    </w:p>
    <w:p w14:paraId="2E403DFE" w14:textId="63E6B5BF" w:rsidR="0053641B" w:rsidRPr="0053641B" w:rsidRDefault="0053641B" w:rsidP="0053641B">
      <w:pPr>
        <w:numPr>
          <w:ilvl w:val="1"/>
          <w:numId w:val="11"/>
        </w:numPr>
      </w:pPr>
      <w:r w:rsidRPr="0053641B">
        <w:t>Points fall approximately along the diagonal line.</w:t>
      </w:r>
    </w:p>
    <w:p w14:paraId="719702A0" w14:textId="538E31BA" w:rsidR="0053641B" w:rsidRDefault="00B46D6F" w:rsidP="0053641B">
      <w:pPr>
        <w:numPr>
          <w:ilvl w:val="1"/>
          <w:numId w:val="11"/>
        </w:numPr>
      </w:pPr>
      <w:r>
        <w:t>Some of the points</w:t>
      </w:r>
      <w:r w:rsidR="0053641B" w:rsidRPr="0053641B">
        <w:t xml:space="preserve"> </w:t>
      </w:r>
      <w:proofErr w:type="spellStart"/>
      <w:r w:rsidR="0053641B" w:rsidRPr="0053641B">
        <w:t>points</w:t>
      </w:r>
      <w:proofErr w:type="spellEnd"/>
      <w:r w:rsidR="0053641B" w:rsidRPr="0053641B">
        <w:t xml:space="preserve"> deviate significantly from the line, it indicates departure from normality.</w:t>
      </w:r>
    </w:p>
    <w:p w14:paraId="44F7D38B" w14:textId="27921BA7" w:rsidR="002E0B3D" w:rsidRDefault="002E0B3D" w:rsidP="002E0B3D">
      <w:pPr>
        <w:numPr>
          <w:ilvl w:val="0"/>
          <w:numId w:val="11"/>
        </w:numPr>
      </w:pPr>
      <w:r>
        <w:t>Shapiro test for normality test</w:t>
      </w:r>
      <w:r w:rsidR="008A13D9">
        <w:t>:</w:t>
      </w:r>
    </w:p>
    <w:p w14:paraId="7660B873" w14:textId="77777777" w:rsidR="006F6072" w:rsidRDefault="006F6072" w:rsidP="006F6072">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ind w:left="720"/>
        <w:rPr>
          <w:rFonts w:ascii="Segoe UI" w:hAnsi="Segoe UI" w:cs="Segoe UI"/>
          <w:color w:val="374151"/>
        </w:rPr>
      </w:pPr>
      <w:r>
        <w:rPr>
          <w:rFonts w:ascii="Segoe UI" w:hAnsi="Segoe UI" w:cs="Segoe UI"/>
          <w:color w:val="374151"/>
        </w:rPr>
        <w:t>The Shapiro-Wilk test for normality of residuals from the ANOVA model yields a p-value of approximately 0.05246. Typically, in statistical practice, the commonly used significance level for hypothesis testing is 0.05.</w:t>
      </w:r>
    </w:p>
    <w:p w14:paraId="779109A3" w14:textId="77777777" w:rsidR="006F6072" w:rsidRDefault="006F6072" w:rsidP="006F6072">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720"/>
        <w:rPr>
          <w:rFonts w:ascii="Segoe UI" w:hAnsi="Segoe UI" w:cs="Segoe UI"/>
          <w:color w:val="374151"/>
        </w:rPr>
      </w:pPr>
      <w:r>
        <w:rPr>
          <w:rFonts w:ascii="Segoe UI" w:hAnsi="Segoe UI" w:cs="Segoe UI"/>
          <w:color w:val="374151"/>
        </w:rPr>
        <w:t xml:space="preserve">In this case, the obtained p-value (0.05246) is slightly higher than the typical significance level of 0.05. This suggests that there is no strong evidence to </w:t>
      </w:r>
      <w:r>
        <w:rPr>
          <w:rFonts w:ascii="Segoe UI" w:hAnsi="Segoe UI" w:cs="Segoe UI"/>
          <w:color w:val="374151"/>
        </w:rPr>
        <w:lastRenderedPageBreak/>
        <w:t>reject the null hypothesis, implying that the residuals may be normally distributed.</w:t>
      </w:r>
    </w:p>
    <w:p w14:paraId="267EFCD0" w14:textId="77777777" w:rsidR="008A13D9" w:rsidRPr="0053641B" w:rsidRDefault="008A13D9" w:rsidP="008A13D9">
      <w:pPr>
        <w:ind w:left="1440"/>
      </w:pPr>
    </w:p>
    <w:p w14:paraId="1D427F32" w14:textId="3BB21843" w:rsidR="0053641B" w:rsidRPr="0053641B" w:rsidRDefault="0053641B" w:rsidP="00D13382">
      <w:pPr>
        <w:ind w:left="720"/>
      </w:pPr>
    </w:p>
    <w:p w14:paraId="337B5C07" w14:textId="77777777" w:rsidR="0053641B" w:rsidRDefault="0053641B" w:rsidP="0010167C"/>
    <w:p w14:paraId="1B9D89D0" w14:textId="77777777" w:rsidR="0053641B" w:rsidRDefault="0053641B" w:rsidP="0010167C"/>
    <w:p w14:paraId="13F03686" w14:textId="77777777" w:rsidR="0010167C" w:rsidRDefault="0010167C" w:rsidP="0010167C">
      <w:proofErr w:type="spellStart"/>
      <w:r>
        <w:t>Levene's</w:t>
      </w:r>
      <w:proofErr w:type="spellEnd"/>
      <w:r>
        <w:t xml:space="preserve"> Test Results:</w:t>
      </w:r>
    </w:p>
    <w:p w14:paraId="01687871" w14:textId="77777777" w:rsidR="0010167C" w:rsidRDefault="0010167C" w:rsidP="0010167C"/>
    <w:p w14:paraId="1FE13EA6" w14:textId="77777777" w:rsidR="0010167C" w:rsidRDefault="0010167C" w:rsidP="0010167C">
      <w:r>
        <w:t xml:space="preserve">A non-significant result (p &gt; 0.05) from </w:t>
      </w:r>
      <w:proofErr w:type="spellStart"/>
      <w:r>
        <w:t>Levene's</w:t>
      </w:r>
      <w:proofErr w:type="spellEnd"/>
      <w:r>
        <w:t xml:space="preserve"> test suggests that the variances among groups are approximately equal.</w:t>
      </w:r>
    </w:p>
    <w:p w14:paraId="24133AFA" w14:textId="77777777" w:rsidR="00A32C7D" w:rsidRDefault="00A32C7D" w:rsidP="0010167C"/>
    <w:p w14:paraId="1960D9BD" w14:textId="77777777" w:rsidR="009678BA" w:rsidRDefault="009678BA" w:rsidP="0010167C"/>
    <w:p w14:paraId="635C080D" w14:textId="77777777" w:rsidR="009678BA" w:rsidRDefault="009678BA" w:rsidP="0010167C"/>
    <w:p w14:paraId="24BAF75C" w14:textId="338DD61E" w:rsidR="0010167C" w:rsidRDefault="0010167C" w:rsidP="0010167C">
      <w:r>
        <w:t>Residuals Plot:</w:t>
      </w:r>
    </w:p>
    <w:p w14:paraId="33B04F8A" w14:textId="77777777" w:rsidR="0010167C" w:rsidRDefault="0010167C" w:rsidP="0010167C"/>
    <w:p w14:paraId="196F5067" w14:textId="77777777" w:rsidR="007900FB" w:rsidRDefault="00283B1B" w:rsidP="00283B1B">
      <w:pPr>
        <w:rPr>
          <w:rFonts w:ascii="Segoe UI" w:hAnsi="Segoe UI" w:cs="Segoe UI"/>
          <w:color w:val="374151"/>
        </w:rPr>
      </w:pPr>
      <w:r>
        <w:rPr>
          <w:rFonts w:ascii="Segoe UI" w:hAnsi="Segoe UI" w:cs="Segoe UI"/>
          <w:color w:val="374151"/>
        </w:rPr>
        <w:t>The absence of systematic patterns suggests that variances are homogeneous among different groups.</w:t>
      </w:r>
    </w:p>
    <w:p w14:paraId="78FA6093" w14:textId="77777777" w:rsidR="007900FB" w:rsidRDefault="007900FB" w:rsidP="00283B1B">
      <w:pPr>
        <w:rPr>
          <w:rFonts w:ascii="Segoe UI" w:hAnsi="Segoe UI" w:cs="Segoe UI"/>
          <w:color w:val="374151"/>
        </w:rPr>
      </w:pPr>
    </w:p>
    <w:p w14:paraId="1E1DE557" w14:textId="77777777" w:rsidR="007900FB" w:rsidRDefault="007900FB" w:rsidP="00283B1B">
      <w:pPr>
        <w:rPr>
          <w:rFonts w:ascii="Segoe UI" w:hAnsi="Segoe UI" w:cs="Segoe UI"/>
          <w:color w:val="374151"/>
        </w:rPr>
      </w:pPr>
    </w:p>
    <w:p w14:paraId="5780131F" w14:textId="77777777" w:rsidR="007900FB" w:rsidRDefault="007900FB" w:rsidP="00283B1B">
      <w:pPr>
        <w:rPr>
          <w:rFonts w:ascii="Segoe UI" w:hAnsi="Segoe UI" w:cs="Segoe UI"/>
          <w:color w:val="374151"/>
        </w:rPr>
      </w:pPr>
    </w:p>
    <w:p w14:paraId="76D910C1" w14:textId="77777777" w:rsidR="007900FB" w:rsidRDefault="007900FB" w:rsidP="00283B1B">
      <w:pPr>
        <w:rPr>
          <w:rFonts w:ascii="Segoe UI" w:hAnsi="Segoe UI" w:cs="Segoe UI"/>
          <w:color w:val="374151"/>
        </w:rPr>
      </w:pPr>
    </w:p>
    <w:p w14:paraId="39F93AEE" w14:textId="676A5F5B" w:rsidR="007900FB" w:rsidRDefault="007900FB" w:rsidP="00283B1B">
      <w:pPr>
        <w:rPr>
          <w:rFonts w:ascii="Segoe UI" w:hAnsi="Segoe UI" w:cs="Segoe UI"/>
          <w:color w:val="374151"/>
        </w:rPr>
      </w:pPr>
      <w:r>
        <w:rPr>
          <w:rFonts w:ascii="Segoe UI" w:hAnsi="Segoe UI" w:cs="Segoe UI"/>
          <w:color w:val="374151"/>
        </w:rPr>
        <w:t>1(d)</w:t>
      </w:r>
    </w:p>
    <w:p w14:paraId="295201B1" w14:textId="77777777" w:rsidR="00A512BD" w:rsidRDefault="00A512BD" w:rsidP="00283B1B">
      <w:pPr>
        <w:rPr>
          <w:rFonts w:ascii="Segoe UI" w:hAnsi="Segoe UI" w:cs="Segoe UI"/>
          <w:color w:val="374151"/>
        </w:rPr>
      </w:pPr>
    </w:p>
    <w:p w14:paraId="065C1DD5" w14:textId="65067065" w:rsidR="00A512BD" w:rsidRDefault="00A512BD" w:rsidP="00283B1B">
      <w:pPr>
        <w:rPr>
          <w:rFonts w:ascii="Segoe UI" w:hAnsi="Segoe UI" w:cs="Segoe UI"/>
          <w:color w:val="374151"/>
        </w:rPr>
      </w:pPr>
    </w:p>
    <w:p w14:paraId="3C5EC779" w14:textId="77777777" w:rsidR="001D071C" w:rsidRDefault="001D071C" w:rsidP="00283B1B">
      <w:pPr>
        <w:rPr>
          <w:rFonts w:ascii="Segoe UI" w:hAnsi="Segoe UI" w:cs="Segoe UI"/>
          <w:color w:val="374151"/>
        </w:rPr>
      </w:pPr>
    </w:p>
    <w:p w14:paraId="6E7ED31B" w14:textId="77777777" w:rsidR="001D071C" w:rsidRPr="001D071C" w:rsidRDefault="001D071C" w:rsidP="001D071C">
      <w:pPr>
        <w:rPr>
          <w:rFonts w:ascii="Segoe UI" w:hAnsi="Segoe UI" w:cs="Segoe UI"/>
          <w:color w:val="374151"/>
        </w:rPr>
      </w:pPr>
    </w:p>
    <w:p w14:paraId="12759292" w14:textId="77777777" w:rsidR="001D071C" w:rsidRPr="001D071C" w:rsidRDefault="001D071C" w:rsidP="001D071C">
      <w:pPr>
        <w:rPr>
          <w:rFonts w:ascii="Segoe UI" w:hAnsi="Segoe UI" w:cs="Segoe UI"/>
          <w:color w:val="374151"/>
        </w:rPr>
      </w:pPr>
      <w:r w:rsidRPr="001D071C">
        <w:rPr>
          <w:rFonts w:ascii="Segoe UI" w:hAnsi="Segoe UI" w:cs="Segoe UI"/>
          <w:color w:val="374151"/>
        </w:rPr>
        <w:t>Call:</w:t>
      </w:r>
    </w:p>
    <w:p w14:paraId="4384A3C3" w14:textId="77777777" w:rsidR="001D071C" w:rsidRPr="001D071C" w:rsidRDefault="001D071C" w:rsidP="001D071C">
      <w:pPr>
        <w:rPr>
          <w:rFonts w:ascii="Segoe UI" w:hAnsi="Segoe UI" w:cs="Segoe UI"/>
          <w:color w:val="374151"/>
        </w:rPr>
      </w:pPr>
      <w:r w:rsidRPr="001D071C">
        <w:rPr>
          <w:rFonts w:ascii="Segoe UI" w:hAnsi="Segoe UI" w:cs="Segoe UI"/>
          <w:color w:val="374151"/>
        </w:rPr>
        <w:t xml:space="preserve">   </w:t>
      </w:r>
      <w:proofErr w:type="spellStart"/>
      <w:r w:rsidRPr="001D071C">
        <w:rPr>
          <w:rFonts w:ascii="Segoe UI" w:hAnsi="Segoe UI" w:cs="Segoe UI"/>
          <w:color w:val="374151"/>
        </w:rPr>
        <w:t>aov</w:t>
      </w:r>
      <w:proofErr w:type="spellEnd"/>
      <w:r w:rsidRPr="001D071C">
        <w:rPr>
          <w:rFonts w:ascii="Segoe UI" w:hAnsi="Segoe UI" w:cs="Segoe UI"/>
          <w:color w:val="374151"/>
        </w:rPr>
        <w:t xml:space="preserve">(formula = </w:t>
      </w:r>
      <w:proofErr w:type="spellStart"/>
      <w:r w:rsidRPr="001D071C">
        <w:rPr>
          <w:rFonts w:ascii="Segoe UI" w:hAnsi="Segoe UI" w:cs="Segoe UI"/>
          <w:color w:val="374151"/>
        </w:rPr>
        <w:t>vinegar_data$pH</w:t>
      </w:r>
      <w:proofErr w:type="spellEnd"/>
      <w:r w:rsidRPr="001D071C">
        <w:rPr>
          <w:rFonts w:ascii="Segoe UI" w:hAnsi="Segoe UI" w:cs="Segoe UI"/>
          <w:color w:val="374151"/>
        </w:rPr>
        <w:t xml:space="preserve"> ~ </w:t>
      </w:r>
      <w:proofErr w:type="spellStart"/>
      <w:r w:rsidRPr="001D071C">
        <w:rPr>
          <w:rFonts w:ascii="Segoe UI" w:hAnsi="Segoe UI" w:cs="Segoe UI"/>
          <w:color w:val="374151"/>
        </w:rPr>
        <w:t>vinegar_data$Site</w:t>
      </w:r>
      <w:proofErr w:type="spellEnd"/>
      <w:r w:rsidRPr="001D071C">
        <w:rPr>
          <w:rFonts w:ascii="Segoe UI" w:hAnsi="Segoe UI" w:cs="Segoe UI"/>
          <w:color w:val="374151"/>
        </w:rPr>
        <w:t xml:space="preserve">, data = </w:t>
      </w:r>
      <w:proofErr w:type="spellStart"/>
      <w:r w:rsidRPr="001D071C">
        <w:rPr>
          <w:rFonts w:ascii="Segoe UI" w:hAnsi="Segoe UI" w:cs="Segoe UI"/>
          <w:color w:val="374151"/>
        </w:rPr>
        <w:t>vinegar_data</w:t>
      </w:r>
      <w:proofErr w:type="spellEnd"/>
      <w:r w:rsidRPr="001D071C">
        <w:rPr>
          <w:rFonts w:ascii="Segoe UI" w:hAnsi="Segoe UI" w:cs="Segoe UI"/>
          <w:color w:val="374151"/>
        </w:rPr>
        <w:t>)</w:t>
      </w:r>
    </w:p>
    <w:p w14:paraId="528B3692" w14:textId="77777777" w:rsidR="001D071C" w:rsidRPr="001D071C" w:rsidRDefault="001D071C" w:rsidP="001D071C">
      <w:pPr>
        <w:rPr>
          <w:rFonts w:ascii="Segoe UI" w:hAnsi="Segoe UI" w:cs="Segoe UI"/>
          <w:color w:val="374151"/>
        </w:rPr>
      </w:pPr>
    </w:p>
    <w:p w14:paraId="41B96ADC" w14:textId="77777777" w:rsidR="001D071C" w:rsidRPr="001D071C" w:rsidRDefault="001D071C" w:rsidP="001D071C">
      <w:pPr>
        <w:rPr>
          <w:rFonts w:ascii="Segoe UI" w:hAnsi="Segoe UI" w:cs="Segoe UI"/>
          <w:color w:val="374151"/>
        </w:rPr>
      </w:pPr>
      <w:r w:rsidRPr="001D071C">
        <w:rPr>
          <w:rFonts w:ascii="Segoe UI" w:hAnsi="Segoe UI" w:cs="Segoe UI"/>
          <w:color w:val="374151"/>
        </w:rPr>
        <w:t>Terms:</w:t>
      </w:r>
    </w:p>
    <w:p w14:paraId="01456260" w14:textId="77777777" w:rsidR="001D071C" w:rsidRPr="001D071C" w:rsidRDefault="001D071C" w:rsidP="001D071C">
      <w:pPr>
        <w:rPr>
          <w:rFonts w:ascii="Segoe UI" w:hAnsi="Segoe UI" w:cs="Segoe UI"/>
          <w:color w:val="374151"/>
        </w:rPr>
      </w:pPr>
      <w:r w:rsidRPr="001D071C">
        <w:rPr>
          <w:rFonts w:ascii="Segoe UI" w:hAnsi="Segoe UI" w:cs="Segoe UI"/>
          <w:color w:val="374151"/>
        </w:rPr>
        <w:t xml:space="preserve">                </w:t>
      </w:r>
      <w:proofErr w:type="spellStart"/>
      <w:r w:rsidRPr="001D071C">
        <w:rPr>
          <w:rFonts w:ascii="Segoe UI" w:hAnsi="Segoe UI" w:cs="Segoe UI"/>
          <w:color w:val="374151"/>
        </w:rPr>
        <w:t>vinegar_data$Site</w:t>
      </w:r>
      <w:proofErr w:type="spellEnd"/>
      <w:r w:rsidRPr="001D071C">
        <w:rPr>
          <w:rFonts w:ascii="Segoe UI" w:hAnsi="Segoe UI" w:cs="Segoe UI"/>
          <w:color w:val="374151"/>
        </w:rPr>
        <w:t xml:space="preserve"> Residuals</w:t>
      </w:r>
    </w:p>
    <w:p w14:paraId="5DDBB84B" w14:textId="77777777" w:rsidR="001D071C" w:rsidRPr="001D071C" w:rsidRDefault="001D071C" w:rsidP="001D071C">
      <w:pPr>
        <w:rPr>
          <w:rFonts w:ascii="Segoe UI" w:hAnsi="Segoe UI" w:cs="Segoe UI"/>
          <w:color w:val="374151"/>
        </w:rPr>
      </w:pPr>
      <w:r w:rsidRPr="001D071C">
        <w:rPr>
          <w:rFonts w:ascii="Segoe UI" w:hAnsi="Segoe UI" w:cs="Segoe UI"/>
          <w:color w:val="374151"/>
        </w:rPr>
        <w:t>Sum of Squares           24.57082  28.49786</w:t>
      </w:r>
    </w:p>
    <w:p w14:paraId="5139F0A9" w14:textId="77777777" w:rsidR="001D071C" w:rsidRPr="001D071C" w:rsidRDefault="001D071C" w:rsidP="001D071C">
      <w:pPr>
        <w:rPr>
          <w:rFonts w:ascii="Segoe UI" w:hAnsi="Segoe UI" w:cs="Segoe UI"/>
          <w:color w:val="374151"/>
        </w:rPr>
      </w:pPr>
      <w:r w:rsidRPr="001D071C">
        <w:rPr>
          <w:rFonts w:ascii="Segoe UI" w:hAnsi="Segoe UI" w:cs="Segoe UI"/>
          <w:color w:val="374151"/>
        </w:rPr>
        <w:t>Deg. of Freedom                 4        31</w:t>
      </w:r>
    </w:p>
    <w:p w14:paraId="36D2596A" w14:textId="77777777" w:rsidR="001D071C" w:rsidRPr="001D071C" w:rsidRDefault="001D071C" w:rsidP="001D071C">
      <w:pPr>
        <w:rPr>
          <w:rFonts w:ascii="Segoe UI" w:hAnsi="Segoe UI" w:cs="Segoe UI"/>
          <w:color w:val="374151"/>
        </w:rPr>
      </w:pPr>
    </w:p>
    <w:p w14:paraId="3EBCFF11" w14:textId="77777777" w:rsidR="001D071C" w:rsidRPr="001D071C" w:rsidRDefault="001D071C" w:rsidP="001D071C">
      <w:pPr>
        <w:rPr>
          <w:rFonts w:ascii="Segoe UI" w:hAnsi="Segoe UI" w:cs="Segoe UI"/>
          <w:color w:val="374151"/>
        </w:rPr>
      </w:pPr>
      <w:r w:rsidRPr="001D071C">
        <w:rPr>
          <w:rFonts w:ascii="Segoe UI" w:hAnsi="Segoe UI" w:cs="Segoe UI"/>
          <w:color w:val="374151"/>
        </w:rPr>
        <w:t>Residual standard error: 0.9587939</w:t>
      </w:r>
    </w:p>
    <w:p w14:paraId="7391F48E" w14:textId="77777777" w:rsidR="001D071C" w:rsidRDefault="001D071C" w:rsidP="001D071C">
      <w:pPr>
        <w:rPr>
          <w:rFonts w:ascii="Segoe UI" w:hAnsi="Segoe UI" w:cs="Segoe UI"/>
          <w:color w:val="374151"/>
        </w:rPr>
      </w:pPr>
      <w:r w:rsidRPr="001D071C">
        <w:rPr>
          <w:rFonts w:ascii="Segoe UI" w:hAnsi="Segoe UI" w:cs="Segoe UI"/>
          <w:color w:val="374151"/>
        </w:rPr>
        <w:t>Estimated effects may be unbalanced</w:t>
      </w:r>
    </w:p>
    <w:p w14:paraId="173741D4" w14:textId="77777777" w:rsidR="004A5DAD" w:rsidRDefault="004A5DAD" w:rsidP="001D071C">
      <w:pPr>
        <w:rPr>
          <w:rFonts w:ascii="Segoe UI" w:hAnsi="Segoe UI" w:cs="Segoe UI"/>
          <w:color w:val="374151"/>
        </w:rPr>
      </w:pPr>
    </w:p>
    <w:p w14:paraId="19E643E5" w14:textId="77777777" w:rsidR="004A5DAD" w:rsidRDefault="004A5DAD" w:rsidP="001D071C">
      <w:pPr>
        <w:rPr>
          <w:rFonts w:ascii="Segoe UI" w:hAnsi="Segoe UI" w:cs="Segoe UI"/>
          <w:color w:val="374151"/>
        </w:rPr>
      </w:pPr>
    </w:p>
    <w:p w14:paraId="49733104" w14:textId="217C364E" w:rsidR="004A5DAD" w:rsidRPr="001D071C" w:rsidRDefault="004A5DAD" w:rsidP="001D071C">
      <w:pPr>
        <w:rPr>
          <w:rFonts w:ascii="Segoe UI" w:hAnsi="Segoe UI" w:cs="Segoe UI"/>
          <w:color w:val="374151"/>
        </w:rPr>
      </w:pPr>
      <w:r w:rsidRPr="004A5DAD">
        <w:rPr>
          <w:rFonts w:ascii="Segoe UI" w:hAnsi="Segoe UI" w:cs="Segoe UI"/>
          <w:color w:val="374151"/>
        </w:rPr>
        <w:lastRenderedPageBreak/>
        <w:drawing>
          <wp:inline distT="0" distB="0" distL="0" distR="0" wp14:anchorId="353C113F" wp14:editId="3279C786">
            <wp:extent cx="5731510" cy="1818005"/>
            <wp:effectExtent l="0" t="0" r="0" b="0"/>
            <wp:docPr id="975490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0976" name="Picture 1" descr="A screenshot of a computer&#10;&#10;Description automatically generated"/>
                    <pic:cNvPicPr/>
                  </pic:nvPicPr>
                  <pic:blipFill>
                    <a:blip r:embed="rId12"/>
                    <a:stretch>
                      <a:fillRect/>
                    </a:stretch>
                  </pic:blipFill>
                  <pic:spPr>
                    <a:xfrm>
                      <a:off x="0" y="0"/>
                      <a:ext cx="5731510" cy="1818005"/>
                    </a:xfrm>
                    <a:prstGeom prst="rect">
                      <a:avLst/>
                    </a:prstGeom>
                  </pic:spPr>
                </pic:pic>
              </a:graphicData>
            </a:graphic>
          </wp:inline>
        </w:drawing>
      </w:r>
    </w:p>
    <w:p w14:paraId="687F40B5" w14:textId="04E8394C" w:rsidR="001D071C" w:rsidRDefault="001D071C" w:rsidP="004A5DAD">
      <w:pPr>
        <w:rPr>
          <w:rFonts w:ascii="Segoe UI" w:hAnsi="Segoe UI" w:cs="Segoe UI"/>
          <w:color w:val="374151"/>
        </w:rPr>
      </w:pPr>
      <w:r w:rsidRPr="001D071C">
        <w:rPr>
          <w:rFonts w:ascii="Segoe UI" w:hAnsi="Segoe UI" w:cs="Segoe UI"/>
          <w:color w:val="374151"/>
        </w:rPr>
        <w:t xml:space="preserve">           </w:t>
      </w:r>
    </w:p>
    <w:p w14:paraId="4075B786" w14:textId="77777777" w:rsidR="00895859" w:rsidRDefault="00895859" w:rsidP="004A5DAD">
      <w:pPr>
        <w:rPr>
          <w:rFonts w:ascii="Segoe UI" w:hAnsi="Segoe UI" w:cs="Segoe UI"/>
          <w:color w:val="374151"/>
        </w:rPr>
      </w:pPr>
    </w:p>
    <w:p w14:paraId="65355908" w14:textId="77A9A0DB" w:rsidR="00895859" w:rsidRDefault="00895859" w:rsidP="004A5DAD">
      <w:pPr>
        <w:rPr>
          <w:rFonts w:ascii="Segoe UI" w:hAnsi="Segoe UI" w:cs="Segoe UI"/>
          <w:color w:val="374151"/>
        </w:rPr>
      </w:pPr>
      <w:r>
        <w:rPr>
          <w:rFonts w:ascii="Segoe UI" w:hAnsi="Segoe UI" w:cs="Segoe UI"/>
          <w:color w:val="374151"/>
        </w:rPr>
        <w:t xml:space="preserve">Interpretation of </w:t>
      </w:r>
      <w:proofErr w:type="spellStart"/>
      <w:r>
        <w:rPr>
          <w:rFonts w:ascii="Segoe UI" w:hAnsi="Segoe UI" w:cs="Segoe UI"/>
          <w:color w:val="374151"/>
        </w:rPr>
        <w:t>Anova</w:t>
      </w:r>
      <w:proofErr w:type="spellEnd"/>
      <w:r>
        <w:rPr>
          <w:rFonts w:ascii="Segoe UI" w:hAnsi="Segoe UI" w:cs="Segoe UI"/>
          <w:color w:val="374151"/>
        </w:rPr>
        <w:t xml:space="preserve"> Results:</w:t>
      </w:r>
    </w:p>
    <w:p w14:paraId="4DB5D0B5" w14:textId="77777777" w:rsidR="001637E5" w:rsidRPr="001637E5" w:rsidRDefault="001637E5" w:rsidP="001637E5">
      <w:pPr>
        <w:rPr>
          <w:rFonts w:ascii="Segoe UI" w:hAnsi="Segoe UI" w:cs="Segoe UI"/>
          <w:color w:val="374151"/>
        </w:rPr>
      </w:pPr>
    </w:p>
    <w:p w14:paraId="53149F06" w14:textId="77777777" w:rsidR="001637E5" w:rsidRPr="001637E5" w:rsidRDefault="001637E5" w:rsidP="001637E5">
      <w:pPr>
        <w:numPr>
          <w:ilvl w:val="0"/>
          <w:numId w:val="7"/>
        </w:numPr>
        <w:rPr>
          <w:rFonts w:ascii="Segoe UI" w:hAnsi="Segoe UI" w:cs="Segoe UI"/>
          <w:color w:val="374151"/>
        </w:rPr>
      </w:pPr>
      <w:r w:rsidRPr="001637E5">
        <w:rPr>
          <w:rFonts w:ascii="Segoe UI" w:hAnsi="Segoe UI" w:cs="Segoe UI"/>
          <w:color w:val="374151"/>
        </w:rPr>
        <w:t>The ANOVA results suggest that there is some variation in pH levels among the different factory locations.</w:t>
      </w:r>
    </w:p>
    <w:p w14:paraId="592578E7" w14:textId="77777777" w:rsidR="001637E5" w:rsidRPr="001637E5" w:rsidRDefault="001637E5" w:rsidP="001637E5">
      <w:pPr>
        <w:numPr>
          <w:ilvl w:val="0"/>
          <w:numId w:val="7"/>
        </w:numPr>
        <w:rPr>
          <w:rFonts w:ascii="Segoe UI" w:hAnsi="Segoe UI" w:cs="Segoe UI"/>
          <w:color w:val="374151"/>
        </w:rPr>
      </w:pPr>
      <w:r w:rsidRPr="001637E5">
        <w:rPr>
          <w:rFonts w:ascii="Segoe UI" w:hAnsi="Segoe UI" w:cs="Segoe UI"/>
          <w:color w:val="374151"/>
        </w:rPr>
        <w:t>The significant sum of squares associated with '</w:t>
      </w:r>
      <w:proofErr w:type="spellStart"/>
      <w:r w:rsidRPr="001637E5">
        <w:rPr>
          <w:rFonts w:ascii="Segoe UI" w:hAnsi="Segoe UI" w:cs="Segoe UI"/>
          <w:color w:val="374151"/>
        </w:rPr>
        <w:t>vinegar_data$Site</w:t>
      </w:r>
      <w:proofErr w:type="spellEnd"/>
      <w:r w:rsidRPr="001637E5">
        <w:rPr>
          <w:rFonts w:ascii="Segoe UI" w:hAnsi="Segoe UI" w:cs="Segoe UI"/>
          <w:color w:val="374151"/>
        </w:rPr>
        <w:t>' indicates that the pH levels vary significantly among the factory locations.</w:t>
      </w:r>
    </w:p>
    <w:p w14:paraId="0D9C19F3" w14:textId="77777777" w:rsidR="001637E5" w:rsidRPr="001637E5" w:rsidRDefault="001637E5" w:rsidP="001637E5">
      <w:pPr>
        <w:numPr>
          <w:ilvl w:val="0"/>
          <w:numId w:val="7"/>
        </w:numPr>
        <w:rPr>
          <w:rFonts w:ascii="Segoe UI" w:hAnsi="Segoe UI" w:cs="Segoe UI"/>
          <w:color w:val="374151"/>
        </w:rPr>
      </w:pPr>
      <w:r w:rsidRPr="001637E5">
        <w:rPr>
          <w:rFonts w:ascii="Segoe UI" w:hAnsi="Segoe UI" w:cs="Segoe UI"/>
          <w:color w:val="374151"/>
        </w:rPr>
        <w:t>The residual standard error gives an estimate of the variability of the observed pH levels around the mean predicted by the model.</w:t>
      </w:r>
    </w:p>
    <w:p w14:paraId="389C4590" w14:textId="77777777" w:rsidR="001637E5" w:rsidRPr="001637E5" w:rsidRDefault="001637E5" w:rsidP="001637E5">
      <w:pPr>
        <w:rPr>
          <w:rFonts w:ascii="Segoe UI" w:hAnsi="Segoe UI" w:cs="Segoe UI"/>
          <w:color w:val="374151"/>
        </w:rPr>
      </w:pPr>
      <w:r w:rsidRPr="001637E5">
        <w:rPr>
          <w:rFonts w:ascii="Segoe UI" w:hAnsi="Segoe UI" w:cs="Segoe UI"/>
          <w:color w:val="374151"/>
        </w:rPr>
        <w:t>Based on these results, further post-hoc tests (if required) or pairwise comparisons between factory locations can be conducted to determine specific differences in acidity levels among these locations.</w:t>
      </w:r>
    </w:p>
    <w:p w14:paraId="624002F3" w14:textId="77777777" w:rsidR="001637E5" w:rsidRDefault="001637E5" w:rsidP="004A5DAD">
      <w:pPr>
        <w:rPr>
          <w:rFonts w:ascii="Segoe UI" w:hAnsi="Segoe UI" w:cs="Segoe UI"/>
          <w:color w:val="374151"/>
        </w:rPr>
      </w:pPr>
    </w:p>
    <w:p w14:paraId="2352BCFB" w14:textId="716DD977" w:rsidR="00895859" w:rsidRDefault="008B27E2" w:rsidP="004A5DAD">
      <w:pPr>
        <w:rPr>
          <w:rFonts w:ascii="Segoe UI" w:hAnsi="Segoe UI" w:cs="Segoe UI"/>
          <w:color w:val="374151"/>
        </w:rPr>
      </w:pPr>
      <w:r w:rsidRPr="00A512BD">
        <w:rPr>
          <w:rFonts w:ascii="Segoe UI" w:hAnsi="Segoe UI" w:cs="Segoe UI"/>
          <w:color w:val="374151"/>
        </w:rPr>
        <w:drawing>
          <wp:inline distT="0" distB="0" distL="0" distR="0" wp14:anchorId="1E3C9EE5" wp14:editId="6A49F0DF">
            <wp:extent cx="5731510" cy="3221355"/>
            <wp:effectExtent l="0" t="0" r="0" b="4445"/>
            <wp:docPr id="3267743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74334" name="Picture 1" descr="A screenshot of a computer&#10;&#10;Description automatically generated"/>
                    <pic:cNvPicPr/>
                  </pic:nvPicPr>
                  <pic:blipFill>
                    <a:blip r:embed="rId13"/>
                    <a:stretch>
                      <a:fillRect/>
                    </a:stretch>
                  </pic:blipFill>
                  <pic:spPr>
                    <a:xfrm>
                      <a:off x="0" y="0"/>
                      <a:ext cx="5731510" cy="3221355"/>
                    </a:xfrm>
                    <a:prstGeom prst="rect">
                      <a:avLst/>
                    </a:prstGeom>
                  </pic:spPr>
                </pic:pic>
              </a:graphicData>
            </a:graphic>
          </wp:inline>
        </w:drawing>
      </w:r>
    </w:p>
    <w:p w14:paraId="0613CDD6" w14:textId="77777777" w:rsidR="009F3F30" w:rsidRPr="009F3F30" w:rsidRDefault="009F3F30" w:rsidP="009F3F30">
      <w:pPr>
        <w:rPr>
          <w:rFonts w:ascii="Segoe UI" w:hAnsi="Segoe UI" w:cs="Segoe UI"/>
          <w:b/>
          <w:bCs/>
          <w:color w:val="374151"/>
        </w:rPr>
      </w:pPr>
      <w:r w:rsidRPr="009F3F30">
        <w:rPr>
          <w:rFonts w:ascii="Segoe UI" w:hAnsi="Segoe UI" w:cs="Segoe UI"/>
          <w:b/>
          <w:bCs/>
          <w:color w:val="374151"/>
        </w:rPr>
        <w:t>Interpretation of Tukey's HSD Results:</w:t>
      </w:r>
    </w:p>
    <w:p w14:paraId="40CC4C9B" w14:textId="77777777" w:rsidR="009F3F30" w:rsidRPr="009F3F30" w:rsidRDefault="009F3F30" w:rsidP="009F3F30">
      <w:pPr>
        <w:numPr>
          <w:ilvl w:val="0"/>
          <w:numId w:val="8"/>
        </w:numPr>
        <w:rPr>
          <w:rFonts w:ascii="Segoe UI" w:hAnsi="Segoe UI" w:cs="Segoe UI"/>
          <w:color w:val="374151"/>
        </w:rPr>
      </w:pPr>
      <w:r w:rsidRPr="009F3F30">
        <w:rPr>
          <w:rFonts w:ascii="Segoe UI" w:hAnsi="Segoe UI" w:cs="Segoe UI"/>
          <w:b/>
          <w:bCs/>
          <w:color w:val="374151"/>
        </w:rPr>
        <w:t xml:space="preserve">p </w:t>
      </w:r>
      <w:proofErr w:type="spellStart"/>
      <w:r w:rsidRPr="009F3F30">
        <w:rPr>
          <w:rFonts w:ascii="Segoe UI" w:hAnsi="Segoe UI" w:cs="Segoe UI"/>
          <w:b/>
          <w:bCs/>
          <w:color w:val="374151"/>
        </w:rPr>
        <w:t>adj</w:t>
      </w:r>
      <w:proofErr w:type="spellEnd"/>
      <w:r w:rsidRPr="009F3F30">
        <w:rPr>
          <w:rFonts w:ascii="Segoe UI" w:hAnsi="Segoe UI" w:cs="Segoe UI"/>
          <w:b/>
          <w:bCs/>
          <w:color w:val="374151"/>
        </w:rPr>
        <w:t xml:space="preserve"> (Adjusted p-value):</w:t>
      </w:r>
      <w:r w:rsidRPr="009F3F30">
        <w:rPr>
          <w:rFonts w:ascii="Segoe UI" w:hAnsi="Segoe UI" w:cs="Segoe UI"/>
          <w:color w:val="374151"/>
        </w:rPr>
        <w:t xml:space="preserve"> This value determines the statistical significance of the observed differences after correcting for multiple comparisons. Smaller p-values (&lt; 0.05) indicate significant differences.</w:t>
      </w:r>
    </w:p>
    <w:p w14:paraId="1F08238F" w14:textId="77777777" w:rsidR="00C900F6" w:rsidRDefault="00C900F6" w:rsidP="001D071C">
      <w:pPr>
        <w:rPr>
          <w:rFonts w:ascii="Segoe UI" w:hAnsi="Segoe UI" w:cs="Segoe UI"/>
          <w:color w:val="374151"/>
        </w:rPr>
      </w:pPr>
    </w:p>
    <w:p w14:paraId="54514E3C" w14:textId="77777777" w:rsidR="00844652" w:rsidRPr="00844652" w:rsidRDefault="00844652" w:rsidP="00844652">
      <w:pPr>
        <w:rPr>
          <w:rFonts w:ascii="Segoe UI" w:hAnsi="Segoe UI" w:cs="Segoe UI"/>
          <w:b/>
          <w:bCs/>
          <w:color w:val="374151"/>
        </w:rPr>
      </w:pPr>
      <w:r w:rsidRPr="00844652">
        <w:rPr>
          <w:rFonts w:ascii="Segoe UI" w:hAnsi="Segoe UI" w:cs="Segoe UI"/>
          <w:b/>
          <w:bCs/>
          <w:color w:val="374151"/>
        </w:rPr>
        <w:t>Pairwise Comparisons (95% Confidence Level):</w:t>
      </w:r>
    </w:p>
    <w:p w14:paraId="4E3348E9"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London vs. Birmingham:</w:t>
      </w:r>
    </w:p>
    <w:p w14:paraId="2080E8D0"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0.477).</w:t>
      </w:r>
    </w:p>
    <w:p w14:paraId="0C70490F"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New York vs. Birmingham:</w:t>
      </w:r>
    </w:p>
    <w:p w14:paraId="4AAF8197"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0.363).</w:t>
      </w:r>
    </w:p>
    <w:p w14:paraId="4A0B6016"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Paris vs. Birmingham:</w:t>
      </w:r>
    </w:p>
    <w:p w14:paraId="31720ADA"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0.992).</w:t>
      </w:r>
    </w:p>
    <w:p w14:paraId="7F172562"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Sydney vs. Birmingham:</w:t>
      </w:r>
    </w:p>
    <w:p w14:paraId="360218CA"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Marginally significant (p = 0.092).</w:t>
      </w:r>
    </w:p>
    <w:p w14:paraId="097DBE59"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New York vs. London:</w:t>
      </w:r>
    </w:p>
    <w:p w14:paraId="37FC2251"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0.999).</w:t>
      </w:r>
    </w:p>
    <w:p w14:paraId="5EBD49ED"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Paris vs. London:</w:t>
      </w:r>
    </w:p>
    <w:p w14:paraId="1EC9F466"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0.252).</w:t>
      </w:r>
    </w:p>
    <w:p w14:paraId="44B1A4BA"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Sydney vs. London:</w:t>
      </w:r>
    </w:p>
    <w:p w14:paraId="6E094BD5"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Statistically significant (p = 0.002).</w:t>
      </w:r>
    </w:p>
    <w:p w14:paraId="75AF2987"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There is a significant difference in acidity levels between Sydney and London.</w:t>
      </w:r>
    </w:p>
    <w:p w14:paraId="5BD929AF"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Paris vs. New York:</w:t>
      </w:r>
    </w:p>
    <w:p w14:paraId="35211257"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0.172).</w:t>
      </w:r>
    </w:p>
    <w:p w14:paraId="50C95F6F"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Sydney vs. New York:</w:t>
      </w:r>
    </w:p>
    <w:p w14:paraId="585EF845"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Statistically significant (p = 0.001).</w:t>
      </w:r>
    </w:p>
    <w:p w14:paraId="4E674BD4"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There is a significant difference in acidity levels between Sydney and New York.</w:t>
      </w:r>
    </w:p>
    <w:p w14:paraId="6BD4D8E8" w14:textId="77777777" w:rsidR="00844652" w:rsidRPr="00844652" w:rsidRDefault="00844652" w:rsidP="00844652">
      <w:pPr>
        <w:numPr>
          <w:ilvl w:val="0"/>
          <w:numId w:val="9"/>
        </w:numPr>
        <w:rPr>
          <w:rFonts w:ascii="Segoe UI" w:hAnsi="Segoe UI" w:cs="Segoe UI"/>
          <w:color w:val="374151"/>
        </w:rPr>
      </w:pPr>
      <w:r w:rsidRPr="00844652">
        <w:rPr>
          <w:rFonts w:ascii="Segoe UI" w:hAnsi="Segoe UI" w:cs="Segoe UI"/>
          <w:b/>
          <w:bCs/>
          <w:color w:val="374151"/>
        </w:rPr>
        <w:t>Sydney vs. Paris:</w:t>
      </w:r>
    </w:p>
    <w:p w14:paraId="5F9234C4" w14:textId="77777777" w:rsidR="00844652" w:rsidRPr="00844652" w:rsidRDefault="00844652" w:rsidP="00844652">
      <w:pPr>
        <w:numPr>
          <w:ilvl w:val="1"/>
          <w:numId w:val="9"/>
        </w:numPr>
        <w:rPr>
          <w:rFonts w:ascii="Segoe UI" w:hAnsi="Segoe UI" w:cs="Segoe UI"/>
          <w:color w:val="374151"/>
        </w:rPr>
      </w:pPr>
      <w:r w:rsidRPr="00844652">
        <w:rPr>
          <w:rFonts w:ascii="Segoe UI" w:hAnsi="Segoe UI" w:cs="Segoe UI"/>
          <w:color w:val="374151"/>
        </w:rPr>
        <w:t>Not statistically significant (p = 0.212).</w:t>
      </w:r>
    </w:p>
    <w:p w14:paraId="2BD18013" w14:textId="77777777" w:rsidR="00844652" w:rsidRDefault="00844652" w:rsidP="001D071C">
      <w:pPr>
        <w:rPr>
          <w:rFonts w:ascii="Segoe UI" w:hAnsi="Segoe UI" w:cs="Segoe UI"/>
          <w:color w:val="374151"/>
        </w:rPr>
      </w:pPr>
    </w:p>
    <w:p w14:paraId="036B91CC" w14:textId="77777777" w:rsidR="00C900F6" w:rsidRDefault="00C900F6" w:rsidP="001D071C">
      <w:pPr>
        <w:rPr>
          <w:rFonts w:ascii="Segoe UI" w:hAnsi="Segoe UI" w:cs="Segoe UI"/>
          <w:color w:val="374151"/>
        </w:rPr>
      </w:pPr>
    </w:p>
    <w:p w14:paraId="5DEB2247" w14:textId="77777777" w:rsidR="00C900F6" w:rsidRPr="00C900F6" w:rsidRDefault="00C900F6" w:rsidP="00C900F6">
      <w:pPr>
        <w:rPr>
          <w:rFonts w:ascii="Segoe UI" w:hAnsi="Segoe UI" w:cs="Segoe UI"/>
          <w:color w:val="374151"/>
        </w:rPr>
      </w:pPr>
      <w:r w:rsidRPr="00C900F6">
        <w:rPr>
          <w:rFonts w:ascii="Segoe UI" w:hAnsi="Segoe UI" w:cs="Segoe UI"/>
          <w:b/>
          <w:bCs/>
          <w:color w:val="374151"/>
        </w:rPr>
        <w:t>Key Findings</w:t>
      </w:r>
      <w:r w:rsidRPr="00C900F6">
        <w:rPr>
          <w:rFonts w:ascii="Segoe UI" w:hAnsi="Segoe UI" w:cs="Segoe UI"/>
          <w:color w:val="374151"/>
        </w:rPr>
        <w:t>:</w:t>
      </w:r>
    </w:p>
    <w:p w14:paraId="208EE5CC" w14:textId="77777777" w:rsidR="00C900F6" w:rsidRPr="00C900F6" w:rsidRDefault="00C900F6" w:rsidP="00C900F6">
      <w:pPr>
        <w:rPr>
          <w:rFonts w:ascii="Segoe UI" w:hAnsi="Segoe UI" w:cs="Segoe UI"/>
          <w:color w:val="374151"/>
        </w:rPr>
      </w:pPr>
      <w:r w:rsidRPr="00C900F6">
        <w:rPr>
          <w:rFonts w:ascii="Segoe UI" w:hAnsi="Segoe UI" w:cs="Segoe UI"/>
          <w:color w:val="374151"/>
        </w:rPr>
        <w:t>Some pairwise comparisons, such as Sydney-London and Sydney-New York, show substantial estimated mean differences with adjusted p-values (&lt; 0.05), suggesting significant differences in pH levels between these pairs of locations.</w:t>
      </w:r>
    </w:p>
    <w:p w14:paraId="25127B15" w14:textId="77777777" w:rsidR="00C900F6" w:rsidRDefault="00C900F6" w:rsidP="00C900F6">
      <w:pPr>
        <w:rPr>
          <w:rFonts w:ascii="Segoe UI" w:hAnsi="Segoe UI" w:cs="Segoe UI"/>
          <w:color w:val="374151"/>
        </w:rPr>
      </w:pPr>
      <w:r w:rsidRPr="00C900F6">
        <w:rPr>
          <w:rFonts w:ascii="Segoe UI" w:hAnsi="Segoe UI" w:cs="Segoe UI"/>
          <w:color w:val="374151"/>
        </w:rPr>
        <w:t>Conversely, comparisons like New York-Birmingham and Paris-Birmingham have wide confidence intervals that include zero, indicating non-significant differences in mean pH levels between these locations.</w:t>
      </w:r>
    </w:p>
    <w:p w14:paraId="64E206F8" w14:textId="77777777" w:rsidR="00B314CD" w:rsidRPr="00C900F6" w:rsidRDefault="00B314CD" w:rsidP="00C900F6">
      <w:pPr>
        <w:rPr>
          <w:rFonts w:ascii="Segoe UI" w:hAnsi="Segoe UI" w:cs="Segoe UI"/>
          <w:color w:val="374151"/>
        </w:rPr>
      </w:pPr>
    </w:p>
    <w:p w14:paraId="5108A267" w14:textId="77777777" w:rsidR="00C900F6" w:rsidRPr="00C900F6" w:rsidRDefault="00C900F6" w:rsidP="00C900F6">
      <w:pPr>
        <w:rPr>
          <w:rFonts w:ascii="Segoe UI" w:hAnsi="Segoe UI" w:cs="Segoe UI"/>
          <w:color w:val="374151"/>
        </w:rPr>
      </w:pPr>
      <w:r w:rsidRPr="00C900F6">
        <w:rPr>
          <w:rFonts w:ascii="Segoe UI" w:hAnsi="Segoe UI" w:cs="Segoe UI"/>
          <w:b/>
          <w:bCs/>
          <w:color w:val="374151"/>
        </w:rPr>
        <w:t>Conclusion</w:t>
      </w:r>
      <w:r w:rsidRPr="00C900F6">
        <w:rPr>
          <w:rFonts w:ascii="Segoe UI" w:hAnsi="Segoe UI" w:cs="Segoe UI"/>
          <w:color w:val="374151"/>
        </w:rPr>
        <w:t>:</w:t>
      </w:r>
    </w:p>
    <w:p w14:paraId="534B3816" w14:textId="77777777" w:rsidR="00C900F6" w:rsidRPr="00C900F6" w:rsidRDefault="00C900F6" w:rsidP="00C900F6">
      <w:pPr>
        <w:rPr>
          <w:rFonts w:ascii="Segoe UI" w:hAnsi="Segoe UI" w:cs="Segoe UI"/>
          <w:color w:val="374151"/>
        </w:rPr>
      </w:pPr>
      <w:r w:rsidRPr="00C900F6">
        <w:rPr>
          <w:rFonts w:ascii="Segoe UI" w:hAnsi="Segoe UI" w:cs="Segoe UI"/>
          <w:color w:val="374151"/>
        </w:rPr>
        <w:t>Significant differences in pH levels are observed between specific pairs of factory locations, while other comparisons do not demonstrate significant differences.</w:t>
      </w:r>
    </w:p>
    <w:p w14:paraId="2C3581C7" w14:textId="71A9C12A" w:rsidR="00C900F6" w:rsidRDefault="00C900F6" w:rsidP="00C900F6">
      <w:pPr>
        <w:rPr>
          <w:rFonts w:ascii="Segoe UI" w:hAnsi="Segoe UI" w:cs="Segoe UI"/>
          <w:color w:val="374151"/>
        </w:rPr>
      </w:pPr>
      <w:r w:rsidRPr="00C900F6">
        <w:rPr>
          <w:rFonts w:ascii="Segoe UI" w:hAnsi="Segoe UI" w:cs="Segoe UI"/>
          <w:color w:val="374151"/>
        </w:rPr>
        <w:t>Consider the adjusted p-values and confidence intervals to assess the significance of the differences after adjusting for multiple comparisons.</w:t>
      </w:r>
      <w:r w:rsidR="00346FFC">
        <w:rPr>
          <w:rFonts w:ascii="Segoe UI" w:hAnsi="Segoe UI" w:cs="Segoe UI"/>
          <w:color w:val="374151"/>
        </w:rPr>
        <w:t>.</w:t>
      </w:r>
    </w:p>
    <w:p w14:paraId="5D47DCCA" w14:textId="77777777" w:rsidR="00346FFC" w:rsidRDefault="00346FFC" w:rsidP="00C900F6">
      <w:pPr>
        <w:rPr>
          <w:rFonts w:ascii="Segoe UI" w:hAnsi="Segoe UI" w:cs="Segoe UI"/>
          <w:color w:val="374151"/>
        </w:rPr>
      </w:pPr>
    </w:p>
    <w:p w14:paraId="5F590BF4" w14:textId="77777777" w:rsidR="00346FFC" w:rsidRDefault="00346FFC" w:rsidP="00346FFC">
      <w:pPr>
        <w:rPr>
          <w:rFonts w:ascii="Segoe UI" w:hAnsi="Segoe UI" w:cs="Segoe UI"/>
          <w:color w:val="374151"/>
        </w:rPr>
      </w:pPr>
      <w:r w:rsidRPr="00346FFC">
        <w:rPr>
          <w:rFonts w:ascii="Segoe UI" w:hAnsi="Segoe UI" w:cs="Segoe UI"/>
          <w:color w:val="374151"/>
        </w:rPr>
        <w:lastRenderedPageBreak/>
        <w:t>Based on the Tukey's HSD test, significant differences in acidity levels were observed between Sydney and both London and New York.</w:t>
      </w:r>
    </w:p>
    <w:p w14:paraId="50E89BDF" w14:textId="77777777" w:rsidR="00346FFC" w:rsidRPr="00346FFC" w:rsidRDefault="00346FFC" w:rsidP="00346FFC">
      <w:pPr>
        <w:rPr>
          <w:rFonts w:ascii="Segoe UI" w:hAnsi="Segoe UI" w:cs="Segoe UI"/>
          <w:color w:val="374151"/>
        </w:rPr>
      </w:pPr>
    </w:p>
    <w:p w14:paraId="762C70BF" w14:textId="77777777" w:rsidR="00346FFC" w:rsidRDefault="00346FFC" w:rsidP="00346FFC">
      <w:pPr>
        <w:rPr>
          <w:rFonts w:ascii="Segoe UI" w:hAnsi="Segoe UI" w:cs="Segoe UI"/>
          <w:color w:val="374151"/>
        </w:rPr>
      </w:pPr>
      <w:r w:rsidRPr="00346FFC">
        <w:rPr>
          <w:rFonts w:ascii="Segoe UI" w:hAnsi="Segoe UI" w:cs="Segoe UI"/>
          <w:color w:val="374151"/>
        </w:rPr>
        <w:t>Other comparisons did not reveal statistically significant differences in acidity levels among the factory locations.</w:t>
      </w:r>
    </w:p>
    <w:p w14:paraId="3ECBC7E0" w14:textId="77777777" w:rsidR="00346FFC" w:rsidRPr="00346FFC" w:rsidRDefault="00346FFC" w:rsidP="00346FFC">
      <w:pPr>
        <w:rPr>
          <w:rFonts w:ascii="Segoe UI" w:hAnsi="Segoe UI" w:cs="Segoe UI"/>
          <w:color w:val="374151"/>
        </w:rPr>
      </w:pPr>
    </w:p>
    <w:p w14:paraId="21EE38D0" w14:textId="77777777" w:rsidR="00346FFC" w:rsidRPr="00346FFC" w:rsidRDefault="00346FFC" w:rsidP="00346FFC">
      <w:pPr>
        <w:rPr>
          <w:rFonts w:ascii="Segoe UI" w:hAnsi="Segoe UI" w:cs="Segoe UI"/>
          <w:color w:val="374151"/>
        </w:rPr>
      </w:pPr>
      <w:r w:rsidRPr="00346FFC">
        <w:rPr>
          <w:rFonts w:ascii="Segoe UI" w:hAnsi="Segoe UI" w:cs="Segoe UI"/>
          <w:color w:val="374151"/>
        </w:rPr>
        <w:t>These results suggest that the acidity levels of balsamic vinegar between Sydney and both London and New York are significantly different. However, for other pairwise comparisons, no significant differences in acidity were found between the mentioned locations.</w:t>
      </w:r>
    </w:p>
    <w:p w14:paraId="4EC7002A" w14:textId="77777777" w:rsidR="00346FFC" w:rsidRDefault="00346FFC" w:rsidP="00C900F6">
      <w:pPr>
        <w:rPr>
          <w:rFonts w:ascii="Segoe UI" w:hAnsi="Segoe UI" w:cs="Segoe UI"/>
          <w:color w:val="374151"/>
        </w:rPr>
      </w:pPr>
    </w:p>
    <w:p w14:paraId="7652E1DD" w14:textId="77777777" w:rsidR="007900FB" w:rsidRDefault="007900FB" w:rsidP="00283B1B">
      <w:pPr>
        <w:rPr>
          <w:rFonts w:ascii="Segoe UI" w:hAnsi="Segoe UI" w:cs="Segoe UI"/>
          <w:color w:val="374151"/>
        </w:rPr>
      </w:pPr>
    </w:p>
    <w:p w14:paraId="61C1421D" w14:textId="77777777" w:rsidR="009F3051" w:rsidRDefault="009F3051" w:rsidP="00283B1B">
      <w:pPr>
        <w:rPr>
          <w:rFonts w:ascii="Segoe UI" w:hAnsi="Segoe UI" w:cs="Segoe UI"/>
          <w:color w:val="374151"/>
        </w:rPr>
      </w:pPr>
    </w:p>
    <w:p w14:paraId="2CFA90FE" w14:textId="77777777" w:rsidR="009F3051" w:rsidRDefault="009F3051" w:rsidP="00283B1B">
      <w:pPr>
        <w:rPr>
          <w:rFonts w:ascii="Segoe UI" w:hAnsi="Segoe UI" w:cs="Segoe UI"/>
          <w:color w:val="374151"/>
        </w:rPr>
      </w:pPr>
    </w:p>
    <w:p w14:paraId="470F8AF3" w14:textId="54F5E3A0" w:rsidR="009F3051" w:rsidRDefault="009F3051" w:rsidP="00283B1B">
      <w:pPr>
        <w:rPr>
          <w:rFonts w:ascii="Segoe UI" w:hAnsi="Segoe UI" w:cs="Segoe UI"/>
          <w:color w:val="374151"/>
        </w:rPr>
      </w:pPr>
      <w:r>
        <w:rPr>
          <w:rFonts w:ascii="Segoe UI" w:hAnsi="Segoe UI" w:cs="Segoe UI"/>
          <w:color w:val="374151"/>
        </w:rPr>
        <w:t>1(e)</w:t>
      </w:r>
    </w:p>
    <w:p w14:paraId="5C23337F" w14:textId="77777777" w:rsidR="009F3051" w:rsidRDefault="009F3051" w:rsidP="00283B1B">
      <w:pPr>
        <w:rPr>
          <w:rFonts w:ascii="Segoe UI" w:hAnsi="Segoe UI" w:cs="Segoe UI"/>
          <w:color w:val="374151"/>
        </w:rPr>
      </w:pPr>
    </w:p>
    <w:p w14:paraId="503C2D14" w14:textId="77777777" w:rsidR="00073EAB" w:rsidRDefault="00073EAB" w:rsidP="00283B1B">
      <w:pPr>
        <w:rPr>
          <w:rFonts w:ascii="Segoe UI" w:hAnsi="Segoe UI" w:cs="Segoe UI"/>
          <w:color w:val="374151"/>
        </w:rPr>
      </w:pPr>
    </w:p>
    <w:p w14:paraId="25CECB5E"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p_values</w:t>
      </w:r>
      <w:proofErr w:type="spellEnd"/>
      <w:r w:rsidRPr="003B3332">
        <w:rPr>
          <w:rFonts w:ascii="Segoe UI" w:hAnsi="Segoe UI" w:cs="Segoe UI"/>
          <w:color w:val="374151"/>
        </w:rPr>
        <w:t xml:space="preserve"> &lt; - </w:t>
      </w:r>
      <w:proofErr w:type="spellStart"/>
      <w:r w:rsidRPr="003B3332">
        <w:rPr>
          <w:rFonts w:ascii="Segoe UI" w:hAnsi="Segoe UI" w:cs="Segoe UI"/>
          <w:color w:val="374151"/>
        </w:rPr>
        <w:t>posthoc</w:t>
      </w:r>
      <w:proofErr w:type="spellEnd"/>
      <w:r w:rsidRPr="003B3332">
        <w:rPr>
          <w:rFonts w:ascii="Segoe UI" w:hAnsi="Segoe UI" w:cs="Segoe UI"/>
          <w:color w:val="374151"/>
        </w:rPr>
        <w:t>$`</w:t>
      </w:r>
      <w:proofErr w:type="spellStart"/>
      <w:r w:rsidRPr="003B3332">
        <w:rPr>
          <w:rFonts w:ascii="Segoe UI" w:hAnsi="Segoe UI" w:cs="Segoe UI"/>
          <w:color w:val="374151"/>
        </w:rPr>
        <w:t>vinegar_data$Site</w:t>
      </w:r>
      <w:proofErr w:type="spellEnd"/>
      <w:r w:rsidRPr="003B3332">
        <w:rPr>
          <w:rFonts w:ascii="Segoe UI" w:hAnsi="Segoe UI" w:cs="Segoe UI"/>
          <w:color w:val="374151"/>
        </w:rPr>
        <w:t xml:space="preserve">`[, "p </w:t>
      </w:r>
      <w:proofErr w:type="spellStart"/>
      <w:r w:rsidRPr="003B3332">
        <w:rPr>
          <w:rFonts w:ascii="Segoe UI" w:hAnsi="Segoe UI" w:cs="Segoe UI"/>
          <w:color w:val="374151"/>
        </w:rPr>
        <w:t>adj</w:t>
      </w:r>
      <w:proofErr w:type="spellEnd"/>
      <w:r w:rsidRPr="003B3332">
        <w:rPr>
          <w:rFonts w:ascii="Segoe UI" w:hAnsi="Segoe UI" w:cs="Segoe UI"/>
          <w:color w:val="374151"/>
        </w:rPr>
        <w:t>"]</w:t>
      </w:r>
    </w:p>
    <w:p w14:paraId="095C8961"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London-Birmingham New York-Birmingham    Paris-Birmingham   Sydney-Birmingham </w:t>
      </w:r>
    </w:p>
    <w:p w14:paraId="3E0EF281"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FALSE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
    <w:p w14:paraId="5E7A156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New York-London        Paris-London       Sydney-London      Paris-New York </w:t>
      </w:r>
    </w:p>
    <w:p w14:paraId="0C9408C2"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FALSE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
    <w:p w14:paraId="2620A304"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Sydney-New York        Sydney-Paris </w:t>
      </w:r>
    </w:p>
    <w:p w14:paraId="4D1A8E32"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FALSE               </w:t>
      </w:r>
      <w:proofErr w:type="spellStart"/>
      <w:r w:rsidRPr="003B3332">
        <w:rPr>
          <w:rFonts w:ascii="Segoe UI" w:hAnsi="Segoe UI" w:cs="Segoe UI"/>
          <w:color w:val="374151"/>
        </w:rPr>
        <w:t>FALSE</w:t>
      </w:r>
      <w:proofErr w:type="spellEnd"/>
      <w:r w:rsidRPr="003B3332">
        <w:rPr>
          <w:rFonts w:ascii="Segoe UI" w:hAnsi="Segoe UI" w:cs="Segoe UI"/>
          <w:color w:val="374151"/>
        </w:rPr>
        <w:t xml:space="preserve"> </w:t>
      </w:r>
    </w:p>
    <w:p w14:paraId="0ECDE16B" w14:textId="77777777" w:rsidR="003B3332" w:rsidRPr="003B3332" w:rsidRDefault="003B3332" w:rsidP="003B3332">
      <w:pPr>
        <w:rPr>
          <w:rFonts w:ascii="Segoe UI" w:hAnsi="Segoe UI" w:cs="Segoe UI"/>
          <w:color w:val="374151"/>
        </w:rPr>
      </w:pPr>
      <w:r w:rsidRPr="003B3332">
        <w:rPr>
          <w:rFonts w:ascii="Segoe UI" w:hAnsi="Segoe UI" w:cs="Segoe UI"/>
          <w:color w:val="374151"/>
        </w:rPr>
        <w:t>&gt; print(</w:t>
      </w:r>
      <w:proofErr w:type="spellStart"/>
      <w:r w:rsidRPr="003B3332">
        <w:rPr>
          <w:rFonts w:ascii="Segoe UI" w:hAnsi="Segoe UI" w:cs="Segoe UI"/>
          <w:color w:val="374151"/>
        </w:rPr>
        <w:t>p_values</w:t>
      </w:r>
      <w:proofErr w:type="spellEnd"/>
      <w:r w:rsidRPr="003B3332">
        <w:rPr>
          <w:rFonts w:ascii="Segoe UI" w:hAnsi="Segoe UI" w:cs="Segoe UI"/>
          <w:color w:val="374151"/>
        </w:rPr>
        <w:t>)</w:t>
      </w:r>
    </w:p>
    <w:p w14:paraId="0B4D83C4"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[1] 0.4765222 0.3632112 0.9923747 0.0916315 0.9998934 0.2519132 0.0015038</w:t>
      </w:r>
    </w:p>
    <w:p w14:paraId="37C4AB0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[8] 0.1723996 0.0006834 0.2118486</w:t>
      </w:r>
    </w:p>
    <w:p w14:paraId="0EE2078F"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holm_corrected</w:t>
      </w:r>
      <w:proofErr w:type="spellEnd"/>
      <w:r w:rsidRPr="003B3332">
        <w:rPr>
          <w:rFonts w:ascii="Segoe UI" w:hAnsi="Segoe UI" w:cs="Segoe UI"/>
          <w:color w:val="374151"/>
        </w:rPr>
        <w:t xml:space="preserve"> &lt;- </w:t>
      </w:r>
      <w:proofErr w:type="spellStart"/>
      <w:r w:rsidRPr="003B3332">
        <w:rPr>
          <w:rFonts w:ascii="Segoe UI" w:hAnsi="Segoe UI" w:cs="Segoe UI"/>
          <w:color w:val="374151"/>
        </w:rPr>
        <w:t>p.adjust</w:t>
      </w:r>
      <w:proofErr w:type="spellEnd"/>
      <w:r w:rsidRPr="003B3332">
        <w:rPr>
          <w:rFonts w:ascii="Segoe UI" w:hAnsi="Segoe UI" w:cs="Segoe UI"/>
          <w:color w:val="374151"/>
        </w:rPr>
        <w:t>(</w:t>
      </w:r>
      <w:proofErr w:type="spellStart"/>
      <w:r w:rsidRPr="003B3332">
        <w:rPr>
          <w:rFonts w:ascii="Segoe UI" w:hAnsi="Segoe UI" w:cs="Segoe UI"/>
          <w:color w:val="374151"/>
        </w:rPr>
        <w:t>posthoc</w:t>
      </w:r>
      <w:proofErr w:type="spellEnd"/>
      <w:r w:rsidRPr="003B3332">
        <w:rPr>
          <w:rFonts w:ascii="Segoe UI" w:hAnsi="Segoe UI" w:cs="Segoe UI"/>
          <w:color w:val="374151"/>
        </w:rPr>
        <w:t>$`</w:t>
      </w:r>
      <w:proofErr w:type="spellStart"/>
      <w:r w:rsidRPr="003B3332">
        <w:rPr>
          <w:rFonts w:ascii="Segoe UI" w:hAnsi="Segoe UI" w:cs="Segoe UI"/>
          <w:color w:val="374151"/>
        </w:rPr>
        <w:t>vinegar_data$Site</w:t>
      </w:r>
      <w:proofErr w:type="spellEnd"/>
      <w:r w:rsidRPr="003B3332">
        <w:rPr>
          <w:rFonts w:ascii="Segoe UI" w:hAnsi="Segoe UI" w:cs="Segoe UI"/>
          <w:color w:val="374151"/>
        </w:rPr>
        <w:t xml:space="preserve">`[, "p </w:t>
      </w:r>
      <w:proofErr w:type="spellStart"/>
      <w:r w:rsidRPr="003B3332">
        <w:rPr>
          <w:rFonts w:ascii="Segoe UI" w:hAnsi="Segoe UI" w:cs="Segoe UI"/>
          <w:color w:val="374151"/>
        </w:rPr>
        <w:t>adj</w:t>
      </w:r>
      <w:proofErr w:type="spellEnd"/>
      <w:r w:rsidRPr="003B3332">
        <w:rPr>
          <w:rFonts w:ascii="Segoe UI" w:hAnsi="Segoe UI" w:cs="Segoe UI"/>
          <w:color w:val="374151"/>
        </w:rPr>
        <w:t>"], method = "holm")</w:t>
      </w:r>
    </w:p>
    <w:p w14:paraId="1048AE8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holm_corrected</w:t>
      </w:r>
      <w:proofErr w:type="spellEnd"/>
    </w:p>
    <w:p w14:paraId="4F5C1FA6"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London-Birmingham New York-Birmingham    Paris-Birmingham   Sydney-Birmingham </w:t>
      </w:r>
    </w:p>
    <w:p w14:paraId="1C36FC66"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1.000000000         1.000000000         1.000000000         0.733052161 </w:t>
      </w:r>
    </w:p>
    <w:p w14:paraId="047D8769"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New York-London        Paris-London       Sydney-London      Paris-New York </w:t>
      </w:r>
    </w:p>
    <w:p w14:paraId="5EC07D04"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1.000000000         1.000000000         0.013533869         1.000000000 </w:t>
      </w:r>
    </w:p>
    <w:p w14:paraId="1988F34C"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Sydney-New York        Sydney-Paris </w:t>
      </w:r>
    </w:p>
    <w:p w14:paraId="35EA733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0.006833638         1.000000000 </w:t>
      </w:r>
    </w:p>
    <w:p w14:paraId="7E52DF31"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
    <w:p w14:paraId="4C494F50" w14:textId="77777777" w:rsidR="003B3332" w:rsidRPr="003B3332" w:rsidRDefault="003B3332" w:rsidP="003B3332">
      <w:pPr>
        <w:rPr>
          <w:rFonts w:ascii="Segoe UI" w:hAnsi="Segoe UI" w:cs="Segoe UI"/>
          <w:color w:val="374151"/>
        </w:rPr>
      </w:pPr>
      <w:r w:rsidRPr="003B3332">
        <w:rPr>
          <w:rFonts w:ascii="Segoe UI" w:hAnsi="Segoe UI" w:cs="Segoe UI"/>
          <w:color w:val="374151"/>
        </w:rPr>
        <w:t>&gt; # Apply Bonferroni correction</w:t>
      </w:r>
    </w:p>
    <w:p w14:paraId="33749B49"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bonferroni_corrected</w:t>
      </w:r>
      <w:proofErr w:type="spellEnd"/>
      <w:r w:rsidRPr="003B3332">
        <w:rPr>
          <w:rFonts w:ascii="Segoe UI" w:hAnsi="Segoe UI" w:cs="Segoe UI"/>
          <w:color w:val="374151"/>
        </w:rPr>
        <w:t xml:space="preserve"> &lt;- </w:t>
      </w:r>
      <w:proofErr w:type="spellStart"/>
      <w:r w:rsidRPr="003B3332">
        <w:rPr>
          <w:rFonts w:ascii="Segoe UI" w:hAnsi="Segoe UI" w:cs="Segoe UI"/>
          <w:color w:val="374151"/>
        </w:rPr>
        <w:t>p.adjust</w:t>
      </w:r>
      <w:proofErr w:type="spellEnd"/>
      <w:r w:rsidRPr="003B3332">
        <w:rPr>
          <w:rFonts w:ascii="Segoe UI" w:hAnsi="Segoe UI" w:cs="Segoe UI"/>
          <w:color w:val="374151"/>
        </w:rPr>
        <w:t>(</w:t>
      </w:r>
      <w:proofErr w:type="spellStart"/>
      <w:r w:rsidRPr="003B3332">
        <w:rPr>
          <w:rFonts w:ascii="Segoe UI" w:hAnsi="Segoe UI" w:cs="Segoe UI"/>
          <w:color w:val="374151"/>
        </w:rPr>
        <w:t>posthoc</w:t>
      </w:r>
      <w:proofErr w:type="spellEnd"/>
      <w:r w:rsidRPr="003B3332">
        <w:rPr>
          <w:rFonts w:ascii="Segoe UI" w:hAnsi="Segoe UI" w:cs="Segoe UI"/>
          <w:color w:val="374151"/>
        </w:rPr>
        <w:t>$`</w:t>
      </w:r>
      <w:proofErr w:type="spellStart"/>
      <w:r w:rsidRPr="003B3332">
        <w:rPr>
          <w:rFonts w:ascii="Segoe UI" w:hAnsi="Segoe UI" w:cs="Segoe UI"/>
          <w:color w:val="374151"/>
        </w:rPr>
        <w:t>vinegar_data$Site</w:t>
      </w:r>
      <w:proofErr w:type="spellEnd"/>
      <w:r w:rsidRPr="003B3332">
        <w:rPr>
          <w:rFonts w:ascii="Segoe UI" w:hAnsi="Segoe UI" w:cs="Segoe UI"/>
          <w:color w:val="374151"/>
        </w:rPr>
        <w:t xml:space="preserve">`[, "p </w:t>
      </w:r>
      <w:proofErr w:type="spellStart"/>
      <w:r w:rsidRPr="003B3332">
        <w:rPr>
          <w:rFonts w:ascii="Segoe UI" w:hAnsi="Segoe UI" w:cs="Segoe UI"/>
          <w:color w:val="374151"/>
        </w:rPr>
        <w:t>adj</w:t>
      </w:r>
      <w:proofErr w:type="spellEnd"/>
      <w:r w:rsidRPr="003B3332">
        <w:rPr>
          <w:rFonts w:ascii="Segoe UI" w:hAnsi="Segoe UI" w:cs="Segoe UI"/>
          <w:color w:val="374151"/>
        </w:rPr>
        <w:t>"], method = "</w:t>
      </w:r>
      <w:proofErr w:type="spellStart"/>
      <w:r w:rsidRPr="003B3332">
        <w:rPr>
          <w:rFonts w:ascii="Segoe UI" w:hAnsi="Segoe UI" w:cs="Segoe UI"/>
          <w:color w:val="374151"/>
        </w:rPr>
        <w:t>bonferroni</w:t>
      </w:r>
      <w:proofErr w:type="spellEnd"/>
      <w:r w:rsidRPr="003B3332">
        <w:rPr>
          <w:rFonts w:ascii="Segoe UI" w:hAnsi="Segoe UI" w:cs="Segoe UI"/>
          <w:color w:val="374151"/>
        </w:rPr>
        <w:t>")</w:t>
      </w:r>
    </w:p>
    <w:p w14:paraId="1B76169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
    <w:p w14:paraId="1C4D54E2" w14:textId="77777777" w:rsidR="003B3332" w:rsidRPr="003B3332" w:rsidRDefault="003B3332" w:rsidP="003B3332">
      <w:pPr>
        <w:rPr>
          <w:rFonts w:ascii="Segoe UI" w:hAnsi="Segoe UI" w:cs="Segoe UI"/>
          <w:color w:val="374151"/>
        </w:rPr>
      </w:pPr>
      <w:r w:rsidRPr="003B3332">
        <w:rPr>
          <w:rFonts w:ascii="Segoe UI" w:hAnsi="Segoe UI" w:cs="Segoe UI"/>
          <w:color w:val="374151"/>
        </w:rPr>
        <w:lastRenderedPageBreak/>
        <w:t>&gt; # Display the corrected p-values</w:t>
      </w:r>
    </w:p>
    <w:p w14:paraId="5DBE142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bonferroni_corrected</w:t>
      </w:r>
      <w:proofErr w:type="spellEnd"/>
    </w:p>
    <w:p w14:paraId="601802E5"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London-Birmingham New York-Birmingham    Paris-Birmingham   Sydney-Birmingham </w:t>
      </w:r>
    </w:p>
    <w:p w14:paraId="1433E628"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1.000000000         1.000000000         1.000000000         0.916315201 </w:t>
      </w:r>
    </w:p>
    <w:p w14:paraId="261153A4"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New York-London        Paris-London       Sydney-London      Paris-New York </w:t>
      </w:r>
    </w:p>
    <w:p w14:paraId="01C27C85"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1.000000000         1.000000000         0.015037632         1.000000000 </w:t>
      </w:r>
    </w:p>
    <w:p w14:paraId="1D2FA7CD"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Sydney-New York        Sydney-Paris </w:t>
      </w:r>
    </w:p>
    <w:p w14:paraId="484520C4"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0.006833638         1.000000000 </w:t>
      </w:r>
    </w:p>
    <w:p w14:paraId="1F06E003"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
    <w:p w14:paraId="65CCA0A3"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roofErr w:type="spellStart"/>
      <w:r w:rsidRPr="003B3332">
        <w:rPr>
          <w:rFonts w:ascii="Segoe UI" w:hAnsi="Segoe UI" w:cs="Segoe UI"/>
          <w:color w:val="374151"/>
        </w:rPr>
        <w:t>correction_results</w:t>
      </w:r>
      <w:proofErr w:type="spellEnd"/>
      <w:r w:rsidRPr="003B3332">
        <w:rPr>
          <w:rFonts w:ascii="Segoe UI" w:hAnsi="Segoe UI" w:cs="Segoe UI"/>
          <w:color w:val="374151"/>
        </w:rPr>
        <w:t xml:space="preserve"> = </w:t>
      </w:r>
      <w:proofErr w:type="spellStart"/>
      <w:r w:rsidRPr="003B3332">
        <w:rPr>
          <w:rFonts w:ascii="Segoe UI" w:hAnsi="Segoe UI" w:cs="Segoe UI"/>
          <w:color w:val="374151"/>
        </w:rPr>
        <w:t>data.frame</w:t>
      </w:r>
      <w:proofErr w:type="spellEnd"/>
      <w:r w:rsidRPr="003B3332">
        <w:rPr>
          <w:rFonts w:ascii="Segoe UI" w:hAnsi="Segoe UI" w:cs="Segoe UI"/>
          <w:color w:val="374151"/>
        </w:rPr>
        <w:t>(</w:t>
      </w:r>
      <w:proofErr w:type="spellStart"/>
      <w:r w:rsidRPr="003B3332">
        <w:rPr>
          <w:rFonts w:ascii="Segoe UI" w:hAnsi="Segoe UI" w:cs="Segoe UI"/>
          <w:color w:val="374151"/>
        </w:rPr>
        <w:t>original_values</w:t>
      </w:r>
      <w:proofErr w:type="spellEnd"/>
      <w:r w:rsidRPr="003B3332">
        <w:rPr>
          <w:rFonts w:ascii="Segoe UI" w:hAnsi="Segoe UI" w:cs="Segoe UI"/>
          <w:color w:val="374151"/>
        </w:rPr>
        <w:t xml:space="preserve">  = </w:t>
      </w:r>
      <w:proofErr w:type="spellStart"/>
      <w:r w:rsidRPr="003B3332">
        <w:rPr>
          <w:rFonts w:ascii="Segoe UI" w:hAnsi="Segoe UI" w:cs="Segoe UI"/>
          <w:color w:val="374151"/>
        </w:rPr>
        <w:t>p_values</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Holm_correction</w:t>
      </w:r>
      <w:proofErr w:type="spellEnd"/>
      <w:r w:rsidRPr="003B3332">
        <w:rPr>
          <w:rFonts w:ascii="Segoe UI" w:hAnsi="Segoe UI" w:cs="Segoe UI"/>
          <w:color w:val="374151"/>
        </w:rPr>
        <w:t xml:space="preserve"> = </w:t>
      </w:r>
      <w:proofErr w:type="spellStart"/>
      <w:r w:rsidRPr="003B3332">
        <w:rPr>
          <w:rFonts w:ascii="Segoe UI" w:hAnsi="Segoe UI" w:cs="Segoe UI"/>
          <w:color w:val="374151"/>
        </w:rPr>
        <w:t>holm_corrected</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bonferroni_corrected</w:t>
      </w:r>
      <w:proofErr w:type="spellEnd"/>
      <w:r w:rsidRPr="003B3332">
        <w:rPr>
          <w:rFonts w:ascii="Segoe UI" w:hAnsi="Segoe UI" w:cs="Segoe UI"/>
          <w:color w:val="374151"/>
        </w:rPr>
        <w:t xml:space="preserve"> = </w:t>
      </w:r>
      <w:proofErr w:type="spellStart"/>
      <w:r w:rsidRPr="003B3332">
        <w:rPr>
          <w:rFonts w:ascii="Segoe UI" w:hAnsi="Segoe UI" w:cs="Segoe UI"/>
          <w:color w:val="374151"/>
        </w:rPr>
        <w:t>bonferroni_corrected</w:t>
      </w:r>
      <w:proofErr w:type="spellEnd"/>
      <w:r w:rsidRPr="003B3332">
        <w:rPr>
          <w:rFonts w:ascii="Segoe UI" w:hAnsi="Segoe UI" w:cs="Segoe UI"/>
          <w:color w:val="374151"/>
        </w:rPr>
        <w:t>)</w:t>
      </w:r>
    </w:p>
    <w:p w14:paraId="763B8D57"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&gt; </w:t>
      </w:r>
    </w:p>
    <w:p w14:paraId="65AA33AC" w14:textId="77777777" w:rsidR="003B3332" w:rsidRPr="003B3332" w:rsidRDefault="003B3332" w:rsidP="003B3332">
      <w:pPr>
        <w:rPr>
          <w:rFonts w:ascii="Segoe UI" w:hAnsi="Segoe UI" w:cs="Segoe UI"/>
          <w:color w:val="374151"/>
        </w:rPr>
      </w:pPr>
      <w:r w:rsidRPr="003B3332">
        <w:rPr>
          <w:rFonts w:ascii="Segoe UI" w:hAnsi="Segoe UI" w:cs="Segoe UI"/>
          <w:color w:val="374151"/>
        </w:rPr>
        <w:t>&gt; print(</w:t>
      </w:r>
      <w:proofErr w:type="spellStart"/>
      <w:r w:rsidRPr="003B3332">
        <w:rPr>
          <w:rFonts w:ascii="Segoe UI" w:hAnsi="Segoe UI" w:cs="Segoe UI"/>
          <w:color w:val="374151"/>
        </w:rPr>
        <w:t>correction_results</w:t>
      </w:r>
      <w:proofErr w:type="spellEnd"/>
      <w:r w:rsidRPr="003B3332">
        <w:rPr>
          <w:rFonts w:ascii="Segoe UI" w:hAnsi="Segoe UI" w:cs="Segoe UI"/>
          <w:color w:val="374151"/>
        </w:rPr>
        <w:t>)</w:t>
      </w:r>
    </w:p>
    <w:p w14:paraId="4D8D2B12" w14:textId="77777777" w:rsidR="003B3332" w:rsidRPr="003B3332" w:rsidRDefault="003B3332" w:rsidP="003B3332">
      <w:pPr>
        <w:rPr>
          <w:rFonts w:ascii="Segoe UI" w:hAnsi="Segoe UI" w:cs="Segoe UI"/>
          <w:color w:val="374151"/>
        </w:rPr>
      </w:pPr>
      <w:r w:rsidRPr="003B3332">
        <w:rPr>
          <w:rFonts w:ascii="Segoe UI" w:hAnsi="Segoe UI" w:cs="Segoe UI"/>
          <w:color w:val="374151"/>
        </w:rPr>
        <w:t xml:space="preserve">                    </w:t>
      </w:r>
      <w:proofErr w:type="spellStart"/>
      <w:r w:rsidRPr="003B3332">
        <w:rPr>
          <w:rFonts w:ascii="Segoe UI" w:hAnsi="Segoe UI" w:cs="Segoe UI"/>
          <w:color w:val="374151"/>
        </w:rPr>
        <w:t>original_values</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Holm_correction</w:t>
      </w:r>
      <w:proofErr w:type="spellEnd"/>
      <w:r w:rsidRPr="003B3332">
        <w:rPr>
          <w:rFonts w:ascii="Segoe UI" w:hAnsi="Segoe UI" w:cs="Segoe UI"/>
          <w:color w:val="374151"/>
        </w:rPr>
        <w:t xml:space="preserve"> </w:t>
      </w:r>
      <w:proofErr w:type="spellStart"/>
      <w:r w:rsidRPr="003B3332">
        <w:rPr>
          <w:rFonts w:ascii="Segoe UI" w:hAnsi="Segoe UI" w:cs="Segoe UI"/>
          <w:color w:val="374151"/>
        </w:rPr>
        <w:t>bonferroni_corrected</w:t>
      </w:r>
      <w:proofErr w:type="spellEnd"/>
    </w:p>
    <w:p w14:paraId="3BBA265C" w14:textId="77777777" w:rsidR="003B3332" w:rsidRPr="003B3332" w:rsidRDefault="003B3332" w:rsidP="003B3332">
      <w:pPr>
        <w:rPr>
          <w:rFonts w:ascii="Segoe UI" w:hAnsi="Segoe UI" w:cs="Segoe UI"/>
          <w:color w:val="374151"/>
        </w:rPr>
      </w:pPr>
      <w:r w:rsidRPr="003B3332">
        <w:rPr>
          <w:rFonts w:ascii="Segoe UI" w:hAnsi="Segoe UI" w:cs="Segoe UI"/>
          <w:color w:val="374151"/>
        </w:rPr>
        <w:t>London-Birmingham         0.4765222     1.000000000          1.000000000</w:t>
      </w:r>
    </w:p>
    <w:p w14:paraId="6F5E6293" w14:textId="77777777" w:rsidR="003B3332" w:rsidRPr="003B3332" w:rsidRDefault="003B3332" w:rsidP="003B3332">
      <w:pPr>
        <w:rPr>
          <w:rFonts w:ascii="Segoe UI" w:hAnsi="Segoe UI" w:cs="Segoe UI"/>
          <w:color w:val="374151"/>
        </w:rPr>
      </w:pPr>
      <w:r w:rsidRPr="003B3332">
        <w:rPr>
          <w:rFonts w:ascii="Segoe UI" w:hAnsi="Segoe UI" w:cs="Segoe UI"/>
          <w:color w:val="374151"/>
        </w:rPr>
        <w:t>New York-Birmingham       0.3632112     1.000000000          1.000000000</w:t>
      </w:r>
    </w:p>
    <w:p w14:paraId="12F8825D" w14:textId="77777777" w:rsidR="003B3332" w:rsidRPr="003B3332" w:rsidRDefault="003B3332" w:rsidP="003B3332">
      <w:pPr>
        <w:rPr>
          <w:rFonts w:ascii="Segoe UI" w:hAnsi="Segoe UI" w:cs="Segoe UI"/>
          <w:color w:val="374151"/>
        </w:rPr>
      </w:pPr>
      <w:r w:rsidRPr="003B3332">
        <w:rPr>
          <w:rFonts w:ascii="Segoe UI" w:hAnsi="Segoe UI" w:cs="Segoe UI"/>
          <w:color w:val="374151"/>
        </w:rPr>
        <w:t>Paris-Birmingham          0.9923747     1.000000000          1.000000000</w:t>
      </w:r>
    </w:p>
    <w:p w14:paraId="62ADDEE8" w14:textId="77777777" w:rsidR="003B3332" w:rsidRPr="003B3332" w:rsidRDefault="003B3332" w:rsidP="003B3332">
      <w:pPr>
        <w:rPr>
          <w:rFonts w:ascii="Segoe UI" w:hAnsi="Segoe UI" w:cs="Segoe UI"/>
          <w:color w:val="374151"/>
        </w:rPr>
      </w:pPr>
      <w:r w:rsidRPr="003B3332">
        <w:rPr>
          <w:rFonts w:ascii="Segoe UI" w:hAnsi="Segoe UI" w:cs="Segoe UI"/>
          <w:color w:val="374151"/>
        </w:rPr>
        <w:t>Sydney-Birmingham         0.0916315     0.733052161          0.916315201</w:t>
      </w:r>
    </w:p>
    <w:p w14:paraId="434D622B" w14:textId="77777777" w:rsidR="003B3332" w:rsidRPr="003B3332" w:rsidRDefault="003B3332" w:rsidP="003B3332">
      <w:pPr>
        <w:rPr>
          <w:rFonts w:ascii="Segoe UI" w:hAnsi="Segoe UI" w:cs="Segoe UI"/>
          <w:color w:val="374151"/>
        </w:rPr>
      </w:pPr>
      <w:r w:rsidRPr="003B3332">
        <w:rPr>
          <w:rFonts w:ascii="Segoe UI" w:hAnsi="Segoe UI" w:cs="Segoe UI"/>
          <w:color w:val="374151"/>
        </w:rPr>
        <w:t>New York-London           0.9998934     1.000000000          1.000000000</w:t>
      </w:r>
    </w:p>
    <w:p w14:paraId="0ABBD714" w14:textId="77777777" w:rsidR="003B3332" w:rsidRPr="003B3332" w:rsidRDefault="003B3332" w:rsidP="003B3332">
      <w:pPr>
        <w:rPr>
          <w:rFonts w:ascii="Segoe UI" w:hAnsi="Segoe UI" w:cs="Segoe UI"/>
          <w:color w:val="374151"/>
        </w:rPr>
      </w:pPr>
      <w:r w:rsidRPr="003B3332">
        <w:rPr>
          <w:rFonts w:ascii="Segoe UI" w:hAnsi="Segoe UI" w:cs="Segoe UI"/>
          <w:color w:val="374151"/>
        </w:rPr>
        <w:t>Paris-London              0.2519132     1.000000000          1.000000000</w:t>
      </w:r>
    </w:p>
    <w:p w14:paraId="6336CA5E" w14:textId="77777777" w:rsidR="003B3332" w:rsidRPr="003B3332" w:rsidRDefault="003B3332" w:rsidP="003B3332">
      <w:pPr>
        <w:rPr>
          <w:rFonts w:ascii="Segoe UI" w:hAnsi="Segoe UI" w:cs="Segoe UI"/>
          <w:color w:val="374151"/>
        </w:rPr>
      </w:pPr>
      <w:r w:rsidRPr="003B3332">
        <w:rPr>
          <w:rFonts w:ascii="Segoe UI" w:hAnsi="Segoe UI" w:cs="Segoe UI"/>
          <w:color w:val="374151"/>
        </w:rPr>
        <w:t>Sydney-London             0.0015038     0.013533869          0.015037632</w:t>
      </w:r>
    </w:p>
    <w:p w14:paraId="47FE6984" w14:textId="77777777" w:rsidR="003B3332" w:rsidRPr="003B3332" w:rsidRDefault="003B3332" w:rsidP="003B3332">
      <w:pPr>
        <w:rPr>
          <w:rFonts w:ascii="Segoe UI" w:hAnsi="Segoe UI" w:cs="Segoe UI"/>
          <w:color w:val="374151"/>
        </w:rPr>
      </w:pPr>
      <w:r w:rsidRPr="003B3332">
        <w:rPr>
          <w:rFonts w:ascii="Segoe UI" w:hAnsi="Segoe UI" w:cs="Segoe UI"/>
          <w:color w:val="374151"/>
        </w:rPr>
        <w:t>Paris-New York            0.1723996     1.000000000          1.000000000</w:t>
      </w:r>
    </w:p>
    <w:p w14:paraId="0622BFFA" w14:textId="77777777" w:rsidR="003B3332" w:rsidRPr="003B3332" w:rsidRDefault="003B3332" w:rsidP="003B3332">
      <w:pPr>
        <w:rPr>
          <w:rFonts w:ascii="Segoe UI" w:hAnsi="Segoe UI" w:cs="Segoe UI"/>
          <w:color w:val="374151"/>
        </w:rPr>
      </w:pPr>
      <w:r w:rsidRPr="003B3332">
        <w:rPr>
          <w:rFonts w:ascii="Segoe UI" w:hAnsi="Segoe UI" w:cs="Segoe UI"/>
          <w:color w:val="374151"/>
        </w:rPr>
        <w:t>Sydney-New York           0.0006834     0.006833638          0.006833638</w:t>
      </w:r>
    </w:p>
    <w:p w14:paraId="7E2B972F" w14:textId="77777777" w:rsidR="003B3332" w:rsidRPr="003B3332" w:rsidRDefault="003B3332" w:rsidP="003B3332">
      <w:pPr>
        <w:rPr>
          <w:rFonts w:ascii="Segoe UI" w:hAnsi="Segoe UI" w:cs="Segoe UI"/>
          <w:color w:val="374151"/>
        </w:rPr>
      </w:pPr>
      <w:r w:rsidRPr="003B3332">
        <w:rPr>
          <w:rFonts w:ascii="Segoe UI" w:hAnsi="Segoe UI" w:cs="Segoe UI"/>
          <w:color w:val="374151"/>
        </w:rPr>
        <w:t>Sydney-Paris              0.2118486     1.000000000          1.000000000</w:t>
      </w:r>
    </w:p>
    <w:p w14:paraId="72F078F4" w14:textId="6953DD35" w:rsidR="00954CCC" w:rsidRDefault="003B3332" w:rsidP="003B3332">
      <w:pPr>
        <w:rPr>
          <w:rFonts w:ascii="Segoe UI" w:hAnsi="Segoe UI" w:cs="Segoe UI"/>
          <w:color w:val="374151"/>
        </w:rPr>
      </w:pPr>
      <w:r w:rsidRPr="003B3332">
        <w:rPr>
          <w:rFonts w:ascii="Segoe UI" w:hAnsi="Segoe UI" w:cs="Segoe UI"/>
          <w:color w:val="374151"/>
        </w:rPr>
        <w:t>&gt;</w:t>
      </w:r>
    </w:p>
    <w:p w14:paraId="24FACEFB" w14:textId="6E63D845" w:rsidR="00954CCC" w:rsidRDefault="00954CCC" w:rsidP="001C49F4">
      <w:pPr>
        <w:rPr>
          <w:rFonts w:ascii="Segoe UI" w:hAnsi="Segoe UI" w:cs="Segoe UI"/>
          <w:color w:val="374151"/>
        </w:rPr>
      </w:pPr>
      <w:r w:rsidRPr="00954CCC">
        <w:rPr>
          <w:rFonts w:ascii="Segoe UI" w:hAnsi="Segoe UI" w:cs="Segoe UI"/>
          <w:color w:val="374151"/>
        </w:rPr>
        <w:lastRenderedPageBreak/>
        <w:drawing>
          <wp:inline distT="0" distB="0" distL="0" distR="0" wp14:anchorId="076CAEE7" wp14:editId="4E8F29D3">
            <wp:extent cx="5731510" cy="7767320"/>
            <wp:effectExtent l="0" t="0" r="0" b="5080"/>
            <wp:docPr id="20604298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9802" name="Picture 1" descr="A screenshot of a computer code&#10;&#10;Description automatically generated"/>
                    <pic:cNvPicPr/>
                  </pic:nvPicPr>
                  <pic:blipFill>
                    <a:blip r:embed="rId14"/>
                    <a:stretch>
                      <a:fillRect/>
                    </a:stretch>
                  </pic:blipFill>
                  <pic:spPr>
                    <a:xfrm>
                      <a:off x="0" y="0"/>
                      <a:ext cx="5731510" cy="7767320"/>
                    </a:xfrm>
                    <a:prstGeom prst="rect">
                      <a:avLst/>
                    </a:prstGeom>
                  </pic:spPr>
                </pic:pic>
              </a:graphicData>
            </a:graphic>
          </wp:inline>
        </w:drawing>
      </w:r>
    </w:p>
    <w:p w14:paraId="6D3994BD" w14:textId="77777777" w:rsidR="002B113A" w:rsidRDefault="002B113A" w:rsidP="001C49F4">
      <w:pPr>
        <w:rPr>
          <w:rFonts w:ascii="Segoe UI" w:hAnsi="Segoe UI" w:cs="Segoe UI"/>
          <w:color w:val="374151"/>
        </w:rPr>
      </w:pPr>
    </w:p>
    <w:p w14:paraId="753D9049" w14:textId="77777777" w:rsidR="002B113A" w:rsidRDefault="002B113A" w:rsidP="002B113A">
      <w:r>
        <w:t>Observations:</w:t>
      </w:r>
    </w:p>
    <w:p w14:paraId="55D53C86" w14:textId="77777777" w:rsidR="002B113A" w:rsidRDefault="002B113A" w:rsidP="002B113A"/>
    <w:p w14:paraId="707FD232" w14:textId="77777777" w:rsidR="002B113A" w:rsidRDefault="002B113A" w:rsidP="002B113A">
      <w:r>
        <w:t>Holm's correction adjusts the p-values to control for multiple comparisons while maintaining a familywise error rate.</w:t>
      </w:r>
    </w:p>
    <w:p w14:paraId="72AFA91E" w14:textId="77777777" w:rsidR="002B113A" w:rsidRDefault="002B113A" w:rsidP="002B113A">
      <w:r>
        <w:lastRenderedPageBreak/>
        <w:t>The adjusted p-values are generally higher after correction, which may indicate a stricter criterion for identifying significant differences.</w:t>
      </w:r>
    </w:p>
    <w:p w14:paraId="57F7E5BF" w14:textId="77777777" w:rsidR="002B113A" w:rsidRDefault="002B113A" w:rsidP="002B113A">
      <w:r>
        <w:t>Two comparisons (Sydney-London and Sydney-New York) show adjusted p-values below 0.05 after Holm's correction, suggesting significant differences in pH levels between these pairs of locations.</w:t>
      </w:r>
    </w:p>
    <w:p w14:paraId="5C35C858" w14:textId="77777777" w:rsidR="002B113A" w:rsidRDefault="002B113A" w:rsidP="002B113A">
      <w:r>
        <w:t>Other comparisons have adjusted p-values greater than 0.05, indicating non-significant differences after Holm's correction.</w:t>
      </w:r>
    </w:p>
    <w:p w14:paraId="1653D0C2" w14:textId="77777777" w:rsidR="002B113A" w:rsidRDefault="002B113A" w:rsidP="002B113A"/>
    <w:p w14:paraId="287C4E76" w14:textId="77777777" w:rsidR="002B113A" w:rsidRDefault="002B113A" w:rsidP="002B113A">
      <w:r>
        <w:t>Conclusion:</w:t>
      </w:r>
    </w:p>
    <w:p w14:paraId="43DAD03F" w14:textId="77777777" w:rsidR="002B113A" w:rsidRDefault="002B113A" w:rsidP="002B113A">
      <w:r>
        <w:t>Holm's correction has made the criteria for significance more stringent, resulting in fewer significant differences between factory locations in terms of pH levels.</w:t>
      </w:r>
    </w:p>
    <w:p w14:paraId="3C73D063" w14:textId="77777777" w:rsidR="002B113A" w:rsidRPr="00CA06E5" w:rsidRDefault="002B113A" w:rsidP="002B113A">
      <w:r>
        <w:t>Consider these adjusted p-values to interpret the significance of differences after applying the correction. In this case, Sydney-London and Sydney-New York comparisons remain statistically significant after Holm's correction.</w:t>
      </w:r>
    </w:p>
    <w:p w14:paraId="49E1C489" w14:textId="77777777" w:rsidR="002B113A" w:rsidRDefault="002B113A" w:rsidP="001C49F4">
      <w:pPr>
        <w:rPr>
          <w:rFonts w:ascii="Segoe UI" w:hAnsi="Segoe UI" w:cs="Segoe UI"/>
          <w:color w:val="374151"/>
        </w:rPr>
      </w:pPr>
    </w:p>
    <w:p w14:paraId="588CF891" w14:textId="77777777" w:rsidR="007900FB" w:rsidRDefault="007900FB" w:rsidP="00283B1B"/>
    <w:p w14:paraId="1AB5E3C4" w14:textId="4DCE0747" w:rsidR="0042041C" w:rsidRDefault="002413C9" w:rsidP="00BD2059">
      <w:r w:rsidRPr="002413C9">
        <w:rPr>
          <w:b/>
          <w:bCs/>
        </w:rPr>
        <w:t>Bonferroni Correction</w:t>
      </w:r>
      <w:r w:rsidRPr="002413C9">
        <w:t>:</w:t>
      </w:r>
    </w:p>
    <w:p w14:paraId="350A8B04" w14:textId="77777777" w:rsidR="0054696E" w:rsidRDefault="0054696E" w:rsidP="0054696E">
      <w:r w:rsidRPr="00A032E9">
        <w:rPr>
          <w:b/>
          <w:bCs/>
        </w:rPr>
        <w:t>Observations</w:t>
      </w:r>
      <w:r>
        <w:t>:</w:t>
      </w:r>
    </w:p>
    <w:p w14:paraId="7083ED92" w14:textId="77777777" w:rsidR="0054696E" w:rsidRDefault="0054696E" w:rsidP="0054696E"/>
    <w:p w14:paraId="103DF812" w14:textId="77777777" w:rsidR="0054696E" w:rsidRDefault="0054696E" w:rsidP="0054696E">
      <w:r>
        <w:t>Bonferroni correction is a conservative method that adjusts the p-values to control for multiple comparisons, maintaining a stricter significance threshold.</w:t>
      </w:r>
    </w:p>
    <w:p w14:paraId="346291F2" w14:textId="77777777" w:rsidR="0054696E" w:rsidRDefault="0054696E" w:rsidP="0054696E">
      <w:r>
        <w:t>After the Bonferroni correction, most adjusted p-values remain above 0.05, suggesting non-significant differences between the majority of the pairs of factory locations regarding pH levels.</w:t>
      </w:r>
    </w:p>
    <w:p w14:paraId="4485CEB9" w14:textId="77777777" w:rsidR="0054696E" w:rsidRDefault="0054696E" w:rsidP="0054696E">
      <w:r>
        <w:t>Only one comparison (Sydney-London) shows an adjusted p-value below 0.05 after Bonferroni correction, indicating a significant difference in pH levels between these two locations.</w:t>
      </w:r>
    </w:p>
    <w:p w14:paraId="2B1FF228" w14:textId="77777777" w:rsidR="00E805DF" w:rsidRDefault="00E805DF" w:rsidP="0054696E"/>
    <w:p w14:paraId="5C5878EE" w14:textId="77777777" w:rsidR="0054696E" w:rsidRDefault="0054696E" w:rsidP="0054696E">
      <w:r>
        <w:t>Conclusion:</w:t>
      </w:r>
    </w:p>
    <w:p w14:paraId="4924279D" w14:textId="77777777" w:rsidR="0054696E" w:rsidRDefault="0054696E" w:rsidP="0054696E">
      <w:r>
        <w:t>Bonferroni correction tends to be more conservative, requiring a lower threshold for significance compared to Holm's correction.</w:t>
      </w:r>
    </w:p>
    <w:p w14:paraId="0B10941F" w14:textId="77777777" w:rsidR="0054696E" w:rsidRDefault="0054696E" w:rsidP="0054696E">
      <w:r>
        <w:t>In this case, after Bonferroni correction, only the Sydney-London comparison remains statistically significant, while other comparisons show non-significant differences in pH levels between factory locations.</w:t>
      </w:r>
    </w:p>
    <w:p w14:paraId="160F13D3" w14:textId="77777777" w:rsidR="0054696E" w:rsidRDefault="0054696E" w:rsidP="0054696E"/>
    <w:p w14:paraId="3B9F2EA7" w14:textId="77777777" w:rsidR="00F86409" w:rsidRPr="00F86409" w:rsidRDefault="00F86409" w:rsidP="00F86409">
      <w:pPr>
        <w:rPr>
          <w:b/>
          <w:bCs/>
        </w:rPr>
      </w:pPr>
      <w:r w:rsidRPr="00F86409">
        <w:rPr>
          <w:b/>
          <w:bCs/>
        </w:rPr>
        <w:t>Summary:</w:t>
      </w:r>
    </w:p>
    <w:p w14:paraId="64CD92D5" w14:textId="77777777" w:rsidR="00F86409" w:rsidRPr="00F86409" w:rsidRDefault="00F86409" w:rsidP="00F86409">
      <w:pPr>
        <w:numPr>
          <w:ilvl w:val="0"/>
          <w:numId w:val="13"/>
        </w:numPr>
      </w:pPr>
      <w:r w:rsidRPr="00F86409">
        <w:t>In both correction methods, some pairwise comparisons resulted in adjusted p-values lower than 0.05, indicating statistical significance even after multiple comparison adjustments.</w:t>
      </w:r>
    </w:p>
    <w:p w14:paraId="3D86F13C" w14:textId="77777777" w:rsidR="00F86409" w:rsidRPr="00F86409" w:rsidRDefault="00F86409" w:rsidP="00F86409">
      <w:pPr>
        <w:numPr>
          <w:ilvl w:val="0"/>
          <w:numId w:val="13"/>
        </w:numPr>
      </w:pPr>
      <w:r w:rsidRPr="00F86409">
        <w:t>For instance, 'Sydney-London' and 'Sydney-New York' comparisons have adjusted p-values below 0.05, indicating significant differences in acidity levels between these pairs after correction.</w:t>
      </w:r>
    </w:p>
    <w:p w14:paraId="6973444F" w14:textId="77777777" w:rsidR="000723FF" w:rsidRDefault="000723FF" w:rsidP="0054696E"/>
    <w:p w14:paraId="4209E479" w14:textId="77777777" w:rsidR="000723FF" w:rsidRDefault="000723FF" w:rsidP="0054696E"/>
    <w:p w14:paraId="4FE3AC82" w14:textId="17B83C96" w:rsidR="000723FF" w:rsidRDefault="000723FF" w:rsidP="0054696E">
      <w:r>
        <w:t>1(f)</w:t>
      </w:r>
    </w:p>
    <w:p w14:paraId="177DB210" w14:textId="77777777" w:rsidR="000723FF" w:rsidRDefault="000723FF" w:rsidP="0054696E"/>
    <w:p w14:paraId="39C0BB6B" w14:textId="1C564A84" w:rsidR="000723FF" w:rsidRDefault="006C5D97" w:rsidP="0054696E">
      <w:r>
        <w:br/>
      </w:r>
      <w:r>
        <w:rPr>
          <w:rFonts w:ascii="Segoe UI" w:hAnsi="Segoe UI" w:cs="Segoe UI"/>
          <w:color w:val="374151"/>
        </w:rPr>
        <w:t xml:space="preserve">The experiment displays statistically significant acidity differences between certain factory locations, particularly evident in pairs like Sydney-London (p = 0.0015) and </w:t>
      </w:r>
      <w:r>
        <w:rPr>
          <w:rFonts w:ascii="Segoe UI" w:hAnsi="Segoe UI" w:cs="Segoe UI"/>
          <w:color w:val="374151"/>
        </w:rPr>
        <w:lastRenderedPageBreak/>
        <w:t>Sydney-New York (p = 0.00068) based on both ANOVA (p &lt; 0.05) and Tukey HSD tests. Enhancements could involve larger sample sizes per location to increase statistical robustness and reliability. Exploring additional factors, such as production methods or environmental variables, may elucidate influential factors impacting acidity variation. Implementing complementary analyses or controlling potential confounders could yield a more comprehensive understanding of acidity disparities among factory locations.</w:t>
      </w:r>
    </w:p>
    <w:p w14:paraId="0A47D8AD" w14:textId="77777777" w:rsidR="00FD49EB" w:rsidRDefault="00FD49EB" w:rsidP="0054696E"/>
    <w:p w14:paraId="7899BBA2" w14:textId="77777777" w:rsidR="00FD49EB" w:rsidRDefault="00FD49EB" w:rsidP="0054696E"/>
    <w:p w14:paraId="31FB35D9" w14:textId="77777777" w:rsidR="00FD49EB" w:rsidRDefault="00FD49EB" w:rsidP="0054696E"/>
    <w:p w14:paraId="74470E6C" w14:textId="3EDE262E" w:rsidR="00FD49EB" w:rsidRDefault="00FD49EB" w:rsidP="0054696E">
      <w:r>
        <w:t>2(a)</w:t>
      </w:r>
    </w:p>
    <w:p w14:paraId="1774B4FA" w14:textId="77777777" w:rsidR="00FD49EB" w:rsidRDefault="00FD49EB" w:rsidP="0054696E"/>
    <w:p w14:paraId="4E4C48B2" w14:textId="77777777" w:rsidR="00FD49EB" w:rsidRDefault="00FD49EB" w:rsidP="0054696E"/>
    <w:p w14:paraId="26D1562E" w14:textId="77777777" w:rsidR="00FD49EB" w:rsidRDefault="00FD49EB" w:rsidP="00FD49EB">
      <w:r>
        <w:t># Boxplot of Venom Yield by Body Class and Expression</w:t>
      </w:r>
    </w:p>
    <w:p w14:paraId="47E3E94B" w14:textId="77777777" w:rsidR="00FD49EB" w:rsidRDefault="00FD49EB" w:rsidP="00FD49EB">
      <w:r>
        <w:t xml:space="preserve">boxplot(`Yield (mg)` ~ `Body </w:t>
      </w:r>
      <w:proofErr w:type="spellStart"/>
      <w:r>
        <w:t>Class`</w:t>
      </w:r>
      <w:proofErr w:type="spellEnd"/>
      <w:r>
        <w:t xml:space="preserve"> * `Expression`, data = </w:t>
      </w:r>
      <w:proofErr w:type="spellStart"/>
      <w:r>
        <w:t>VenomYield</w:t>
      </w:r>
      <w:proofErr w:type="spellEnd"/>
      <w:r>
        <w:t>,</w:t>
      </w:r>
    </w:p>
    <w:p w14:paraId="0D79C022" w14:textId="77777777" w:rsidR="00FD49EB" w:rsidRDefault="00FD49EB" w:rsidP="00FD49EB">
      <w:r>
        <w:t xml:space="preserve">        </w:t>
      </w:r>
      <w:proofErr w:type="spellStart"/>
      <w:r>
        <w:t>xlab</w:t>
      </w:r>
      <w:proofErr w:type="spellEnd"/>
      <w:r>
        <w:t xml:space="preserve"> = "Body Class and Expression", </w:t>
      </w:r>
      <w:proofErr w:type="spellStart"/>
      <w:r>
        <w:t>ylab</w:t>
      </w:r>
      <w:proofErr w:type="spellEnd"/>
      <w:r>
        <w:t xml:space="preserve"> = "Venom Yield (mg)",</w:t>
      </w:r>
    </w:p>
    <w:p w14:paraId="5880A723" w14:textId="12CCA2AF" w:rsidR="00FD49EB" w:rsidRDefault="00FD49EB" w:rsidP="00FD49EB">
      <w:r>
        <w:t xml:space="preserve">        main = "Venom Yield Distribution by Body Class and Expression")</w:t>
      </w:r>
    </w:p>
    <w:p w14:paraId="67EA3652" w14:textId="77777777" w:rsidR="00591A3C" w:rsidRDefault="00591A3C" w:rsidP="00FD49EB"/>
    <w:p w14:paraId="7EF22D54" w14:textId="3C8F0646" w:rsidR="00591A3C" w:rsidRDefault="00591A3C" w:rsidP="00FD49EB">
      <w:r w:rsidRPr="00591A3C">
        <w:rPr>
          <w:noProof/>
        </w:rPr>
        <w:drawing>
          <wp:inline distT="0" distB="0" distL="0" distR="0" wp14:anchorId="55F080FF" wp14:editId="589FEAFF">
            <wp:extent cx="5731510" cy="3102610"/>
            <wp:effectExtent l="0" t="0" r="0" b="0"/>
            <wp:docPr id="1510864693" name="Picture 1" descr="A graph of a graph showing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64693" name="Picture 1" descr="A graph of a graph showing a number of different sizes&#10;&#10;Description automatically generated with medium confidence"/>
                    <pic:cNvPicPr/>
                  </pic:nvPicPr>
                  <pic:blipFill>
                    <a:blip r:embed="rId15"/>
                    <a:stretch>
                      <a:fillRect/>
                    </a:stretch>
                  </pic:blipFill>
                  <pic:spPr>
                    <a:xfrm>
                      <a:off x="0" y="0"/>
                      <a:ext cx="5731510" cy="3102610"/>
                    </a:xfrm>
                    <a:prstGeom prst="rect">
                      <a:avLst/>
                    </a:prstGeom>
                  </pic:spPr>
                </pic:pic>
              </a:graphicData>
            </a:graphic>
          </wp:inline>
        </w:drawing>
      </w:r>
    </w:p>
    <w:p w14:paraId="79615657" w14:textId="77777777" w:rsidR="00BD3D3C" w:rsidRDefault="00BD3D3C" w:rsidP="00FD49EB"/>
    <w:p w14:paraId="235D9355" w14:textId="5AF876F5" w:rsidR="00BD3D3C" w:rsidRDefault="0038654F" w:rsidP="00FD49EB">
      <w:r>
        <w:t>Interpretation:</w:t>
      </w:r>
    </w:p>
    <w:p w14:paraId="3F05F787" w14:textId="6E2E15B7" w:rsidR="0038654F" w:rsidRDefault="009E7EC6" w:rsidP="00FD49EB">
      <w:r>
        <w:t xml:space="preserve">1.Venom yield </w:t>
      </w:r>
      <w:r w:rsidR="006C7C16">
        <w:t>Median values are observed higher for Body Class ‘Large’ and Expression ‘High’</w:t>
      </w:r>
      <w:r>
        <w:t>.</w:t>
      </w:r>
    </w:p>
    <w:p w14:paraId="1F7A3A3F" w14:textId="61EF3F80" w:rsidR="009E7EC6" w:rsidRDefault="009E7EC6" w:rsidP="00FD49EB">
      <w:r>
        <w:t>2.For Body Class ‘Small and Expression ‘High’ , there is a variability of Venom Yield values</w:t>
      </w:r>
      <w:r w:rsidR="00452376">
        <w:t xml:space="preserve"> given by IQR(Inter quartile ranges)</w:t>
      </w:r>
    </w:p>
    <w:p w14:paraId="201F3534" w14:textId="6A42F931" w:rsidR="000F21CF" w:rsidRDefault="000F21CF" w:rsidP="00FD49EB">
      <w:r>
        <w:t>3.</w:t>
      </w:r>
      <w:r w:rsidR="00E87251">
        <w:t xml:space="preserve">For </w:t>
      </w:r>
    </w:p>
    <w:p w14:paraId="034E1815" w14:textId="672BAF8B" w:rsidR="009E7EC6" w:rsidRDefault="00E87251" w:rsidP="00FD49EB">
      <w:r>
        <w:t>Body Class ‘Small and Expression ‘Low’ smaller median values for Venom yield are observed</w:t>
      </w:r>
      <w:r w:rsidR="009C7B1B">
        <w:t xml:space="preserve"> as well as min values</w:t>
      </w:r>
    </w:p>
    <w:p w14:paraId="5B783FB8" w14:textId="2721725C" w:rsidR="0054696E" w:rsidRDefault="00EE74A1" w:rsidP="0054696E">
      <w:r>
        <w:t xml:space="preserve">4.The outliers which were at 1.5 + IQR are </w:t>
      </w:r>
      <w:r w:rsidR="002E1EEA">
        <w:t>highest</w:t>
      </w:r>
      <w:r w:rsidRPr="00EE74A1">
        <w:t xml:space="preserve"> </w:t>
      </w:r>
      <w:r>
        <w:t>for Body Class ‘Large’ and Expression ‘High’.</w:t>
      </w:r>
    </w:p>
    <w:p w14:paraId="61004827" w14:textId="3E8AE2FE" w:rsidR="00704BCC" w:rsidRDefault="00704BCC" w:rsidP="0054696E">
      <w:r>
        <w:t>5.The outliers ,both 1.5+IQR,1.5 -IQR   were uniform for Body Class ‘Small and Expression ‘Low’</w:t>
      </w:r>
    </w:p>
    <w:p w14:paraId="6355DC6D" w14:textId="77777777" w:rsidR="002D0B62" w:rsidRDefault="002D0B62" w:rsidP="0054696E"/>
    <w:p w14:paraId="500023ED" w14:textId="77777777" w:rsidR="002D0B62" w:rsidRDefault="002D0B62" w:rsidP="0054696E"/>
    <w:p w14:paraId="33406D4E" w14:textId="742A5C5C" w:rsidR="002D0B62" w:rsidRDefault="002D0B62" w:rsidP="0054696E">
      <w:r>
        <w:t>2(b)</w:t>
      </w:r>
    </w:p>
    <w:p w14:paraId="0D73C669" w14:textId="77777777" w:rsidR="002D0B62" w:rsidRDefault="002D0B62" w:rsidP="0054696E"/>
    <w:p w14:paraId="6EDF5BC0" w14:textId="77777777" w:rsidR="002D0B62" w:rsidRDefault="002D0B62" w:rsidP="0054696E"/>
    <w:p w14:paraId="435E0E37" w14:textId="77777777" w:rsidR="002D0B62" w:rsidRDefault="002D0B62" w:rsidP="002D0B62">
      <w:r>
        <w:t xml:space="preserve">model &lt;- </w:t>
      </w:r>
      <w:proofErr w:type="spellStart"/>
      <w:r>
        <w:t>aov</w:t>
      </w:r>
      <w:proofErr w:type="spellEnd"/>
      <w:r>
        <w:t xml:space="preserve">(`Yield (mg)` ~ `Body </w:t>
      </w:r>
      <w:proofErr w:type="spellStart"/>
      <w:r>
        <w:t>Class`</w:t>
      </w:r>
      <w:proofErr w:type="spellEnd"/>
      <w:r>
        <w:t xml:space="preserve"> * `Expression`, data = </w:t>
      </w:r>
      <w:proofErr w:type="spellStart"/>
      <w:r>
        <w:t>VenomYield</w:t>
      </w:r>
      <w:proofErr w:type="spellEnd"/>
      <w:r>
        <w:t>)</w:t>
      </w:r>
    </w:p>
    <w:p w14:paraId="0A543850" w14:textId="77777777" w:rsidR="002D0B62" w:rsidRDefault="002D0B62" w:rsidP="002D0B62"/>
    <w:p w14:paraId="5C0110DB" w14:textId="77777777" w:rsidR="002D0B62" w:rsidRDefault="002D0B62" w:rsidP="002D0B62">
      <w:r>
        <w:t># Perform the two-way ANOVA</w:t>
      </w:r>
    </w:p>
    <w:p w14:paraId="057702D3" w14:textId="2FF07973" w:rsidR="002D0B62" w:rsidRDefault="002D0B62" w:rsidP="002D0B62">
      <w:r>
        <w:t>summary(model)</w:t>
      </w:r>
    </w:p>
    <w:p w14:paraId="51614CB5" w14:textId="77777777" w:rsidR="003D4E0E" w:rsidRDefault="003D4E0E" w:rsidP="002D0B62"/>
    <w:p w14:paraId="6B1CBE51" w14:textId="77777777" w:rsidR="003D4E0E" w:rsidRDefault="003D4E0E" w:rsidP="003D4E0E">
      <w:r>
        <w:t xml:space="preserve">&gt; model &lt;- </w:t>
      </w:r>
      <w:proofErr w:type="spellStart"/>
      <w:r>
        <w:t>aov</w:t>
      </w:r>
      <w:proofErr w:type="spellEnd"/>
      <w:r>
        <w:t xml:space="preserve">(`Yield (mg)` ~ `Body </w:t>
      </w:r>
      <w:proofErr w:type="spellStart"/>
      <w:r>
        <w:t>Class`</w:t>
      </w:r>
      <w:proofErr w:type="spellEnd"/>
      <w:r>
        <w:t xml:space="preserve"> * `Expression`, data = </w:t>
      </w:r>
      <w:proofErr w:type="spellStart"/>
      <w:r>
        <w:t>VenomYield</w:t>
      </w:r>
      <w:proofErr w:type="spellEnd"/>
      <w:r>
        <w:t>)</w:t>
      </w:r>
    </w:p>
    <w:p w14:paraId="48BE232F" w14:textId="77777777" w:rsidR="003D4E0E" w:rsidRDefault="003D4E0E" w:rsidP="003D4E0E">
      <w:r>
        <w:t>&gt; summary(model)</w:t>
      </w:r>
    </w:p>
    <w:p w14:paraId="4158A25B" w14:textId="77777777" w:rsidR="003D4E0E" w:rsidRDefault="003D4E0E" w:rsidP="003D4E0E">
      <w:r>
        <w:t xml:space="preserve">                        </w:t>
      </w:r>
      <w:proofErr w:type="spellStart"/>
      <w:r>
        <w:t>Df</w:t>
      </w:r>
      <w:proofErr w:type="spellEnd"/>
      <w:r>
        <w:t xml:space="preserve"> Sum </w:t>
      </w:r>
      <w:proofErr w:type="spellStart"/>
      <w:r>
        <w:t>Sq</w:t>
      </w:r>
      <w:proofErr w:type="spellEnd"/>
      <w:r>
        <w:t xml:space="preserve"> Mean </w:t>
      </w:r>
      <w:proofErr w:type="spellStart"/>
      <w:r>
        <w:t>Sq</w:t>
      </w:r>
      <w:proofErr w:type="spellEnd"/>
      <w:r>
        <w:t xml:space="preserve"> F value   </w:t>
      </w:r>
      <w:proofErr w:type="spellStart"/>
      <w:r>
        <w:t>Pr</w:t>
      </w:r>
      <w:proofErr w:type="spellEnd"/>
      <w:r>
        <w:t xml:space="preserve">(&gt;F)    </w:t>
      </w:r>
    </w:p>
    <w:p w14:paraId="00596690" w14:textId="77777777" w:rsidR="003D4E0E" w:rsidRDefault="003D4E0E" w:rsidP="003D4E0E">
      <w:r>
        <w:t xml:space="preserve">`Body </w:t>
      </w:r>
      <w:proofErr w:type="spellStart"/>
      <w:r>
        <w:t>Class`</w:t>
      </w:r>
      <w:proofErr w:type="spellEnd"/>
      <w:r>
        <w:t xml:space="preserve">             1  68190   68190  49.160 3.17e-08 ***</w:t>
      </w:r>
    </w:p>
    <w:p w14:paraId="00C04C34" w14:textId="77777777" w:rsidR="003D4E0E" w:rsidRDefault="003D4E0E" w:rsidP="003D4E0E">
      <w:r>
        <w:t>Expression               1  53329   53329  38.446 3.75e-07 ***</w:t>
      </w:r>
    </w:p>
    <w:p w14:paraId="6C38089C" w14:textId="77777777" w:rsidR="003D4E0E" w:rsidRDefault="003D4E0E" w:rsidP="003D4E0E">
      <w:r>
        <w:t xml:space="preserve">`Body </w:t>
      </w:r>
      <w:proofErr w:type="spellStart"/>
      <w:r>
        <w:t>Class`:Expression</w:t>
      </w:r>
      <w:proofErr w:type="spellEnd"/>
      <w:r>
        <w:t xml:space="preserve">  1    976     976   0.704    0.407    </w:t>
      </w:r>
    </w:p>
    <w:p w14:paraId="3CAF26D8" w14:textId="77777777" w:rsidR="003D4E0E" w:rsidRDefault="003D4E0E" w:rsidP="003D4E0E">
      <w:r>
        <w:t xml:space="preserve">Residuals               36  49936    1387                     </w:t>
      </w:r>
    </w:p>
    <w:p w14:paraId="26720D0E" w14:textId="77777777" w:rsidR="003D4E0E" w:rsidRDefault="003D4E0E" w:rsidP="003D4E0E">
      <w:r>
        <w:t>---</w:t>
      </w:r>
    </w:p>
    <w:p w14:paraId="555682F1" w14:textId="006B8ABC" w:rsidR="003D4E0E" w:rsidRDefault="003D4E0E" w:rsidP="003D4E0E">
      <w:proofErr w:type="spellStart"/>
      <w:r>
        <w:t>Signif</w:t>
      </w:r>
      <w:proofErr w:type="spellEnd"/>
      <w:r>
        <w:t>. codes:  0 ‘***’ 0.001 ‘**’ 0.01 ‘*’ 0.05 ‘.’ 0.1 ‘ ’ 1</w:t>
      </w:r>
    </w:p>
    <w:p w14:paraId="286D498F" w14:textId="77777777" w:rsidR="00B84D84" w:rsidRDefault="00B84D84" w:rsidP="003D4E0E"/>
    <w:p w14:paraId="6E808E36" w14:textId="77777777" w:rsidR="00B84D84" w:rsidRDefault="00B84D84" w:rsidP="003D4E0E"/>
    <w:p w14:paraId="2E6A410A" w14:textId="5B600093" w:rsidR="00B84D84" w:rsidRDefault="00B84D84" w:rsidP="003D4E0E">
      <w:r>
        <w:t>Interpretation:</w:t>
      </w:r>
    </w:p>
    <w:p w14:paraId="450BBC3A" w14:textId="77777777" w:rsidR="00B84D84" w:rsidRDefault="00B84D84" w:rsidP="003D4E0E"/>
    <w:p w14:paraId="6DD4E6C1" w14:textId="77777777" w:rsidR="00742FBD" w:rsidRDefault="00742FBD" w:rsidP="00742FBD">
      <w:r>
        <w:t xml:space="preserve">'Body </w:t>
      </w:r>
      <w:proofErr w:type="spellStart"/>
      <w:r>
        <w:t>Class'</w:t>
      </w:r>
      <w:proofErr w:type="spellEnd"/>
      <w:r>
        <w:t xml:space="preserve"> shows a significant effect on 'Yield (mg)' with a very low p-value (p &lt; 0.001). This implies that there is a significant difference in venom yield between the 'Large' and 'Small' body classes of spiders.</w:t>
      </w:r>
    </w:p>
    <w:p w14:paraId="1BA57EE4" w14:textId="77777777" w:rsidR="00742FBD" w:rsidRDefault="00742FBD" w:rsidP="00742FBD">
      <w:r>
        <w:t>'Expression' also exhibits a significant effect on 'Yield (mg)' with a very low p-value (p &lt; 0.001). This suggests that differences in gene expression levels ('High' and 'Low') significantly influence venom yield.</w:t>
      </w:r>
    </w:p>
    <w:p w14:paraId="37019F36" w14:textId="77777777" w:rsidR="00742FBD" w:rsidRDefault="00742FBD" w:rsidP="00742FBD">
      <w:r>
        <w:t xml:space="preserve">However, the interaction between 'Body </w:t>
      </w:r>
      <w:proofErr w:type="spellStart"/>
      <w:r>
        <w:t>Class'</w:t>
      </w:r>
      <w:proofErr w:type="spellEnd"/>
      <w:r>
        <w:t xml:space="preserve"> and 'Expression' does not appear to have a significant effect on 'Yield (mg)' as indicated by a non-significant p-value (p = 0.407). This means that the impact of one factor on venom yield does not depend significantly on the levels of the other factor.</w:t>
      </w:r>
    </w:p>
    <w:p w14:paraId="48143F3B" w14:textId="54459ECD" w:rsidR="00B84D84" w:rsidRDefault="00742FBD" w:rsidP="00742FBD">
      <w:r>
        <w:t xml:space="preserve">In summary, both 'Body </w:t>
      </w:r>
      <w:proofErr w:type="spellStart"/>
      <w:r>
        <w:t>Class'</w:t>
      </w:r>
      <w:proofErr w:type="spellEnd"/>
      <w:r>
        <w:t xml:space="preserve"> and 'Expression' have a significant individual effect on venom yield, but their interaction does not significantly influence the venom yield of the spiders in this study.</w:t>
      </w:r>
    </w:p>
    <w:p w14:paraId="7C862044" w14:textId="77777777" w:rsidR="0074004A" w:rsidRDefault="0074004A" w:rsidP="00742FBD"/>
    <w:p w14:paraId="10ADAECF" w14:textId="718B21E0" w:rsidR="0074004A" w:rsidRDefault="0074004A" w:rsidP="00742FBD">
      <w:pPr>
        <w:rPr>
          <w:rFonts w:ascii="Segoe UI" w:hAnsi="Segoe UI" w:cs="Segoe UI"/>
          <w:color w:val="374151"/>
        </w:rPr>
      </w:pPr>
      <w:r>
        <w:rPr>
          <w:rFonts w:ascii="Segoe UI" w:hAnsi="Segoe UI" w:cs="Segoe UI"/>
          <w:color w:val="374151"/>
        </w:rPr>
        <w:t>The residual term represents unexplained variability or random error in the model. The residual mean square (1387) indicates the average variability of data points around the fitted values.</w:t>
      </w:r>
    </w:p>
    <w:p w14:paraId="0DF524D2" w14:textId="77777777" w:rsidR="002B0C3A" w:rsidRDefault="002B0C3A" w:rsidP="00742FBD">
      <w:pPr>
        <w:rPr>
          <w:rFonts w:ascii="Segoe UI" w:hAnsi="Segoe UI" w:cs="Segoe UI"/>
          <w:color w:val="374151"/>
        </w:rPr>
      </w:pPr>
    </w:p>
    <w:p w14:paraId="5776BEEC" w14:textId="77777777" w:rsidR="002B0C3A" w:rsidRDefault="002B0C3A" w:rsidP="00742FBD">
      <w:pPr>
        <w:rPr>
          <w:rFonts w:ascii="Segoe UI" w:hAnsi="Segoe UI" w:cs="Segoe UI"/>
          <w:color w:val="374151"/>
        </w:rPr>
      </w:pPr>
    </w:p>
    <w:p w14:paraId="3FB05B47" w14:textId="359B76D6" w:rsidR="002B0C3A" w:rsidRDefault="002B0C3A" w:rsidP="00742FBD">
      <w:pPr>
        <w:rPr>
          <w:rFonts w:ascii="Segoe UI" w:hAnsi="Segoe UI" w:cs="Segoe UI"/>
          <w:color w:val="374151"/>
        </w:rPr>
      </w:pPr>
      <w:r>
        <w:rPr>
          <w:rFonts w:ascii="Segoe UI" w:hAnsi="Segoe UI" w:cs="Segoe UI"/>
          <w:color w:val="374151"/>
        </w:rPr>
        <w:t>2</w:t>
      </w:r>
      <w:r w:rsidR="001154AD">
        <w:rPr>
          <w:rFonts w:ascii="Segoe UI" w:hAnsi="Segoe UI" w:cs="Segoe UI"/>
          <w:color w:val="374151"/>
        </w:rPr>
        <w:t xml:space="preserve"> (c )</w:t>
      </w:r>
    </w:p>
    <w:p w14:paraId="6679DB2A" w14:textId="77777777" w:rsidR="005D1AD0" w:rsidRDefault="005D1AD0" w:rsidP="00742FBD">
      <w:pPr>
        <w:rPr>
          <w:rFonts w:ascii="Segoe UI" w:hAnsi="Segoe UI" w:cs="Segoe UI"/>
          <w:color w:val="374151"/>
        </w:rPr>
      </w:pPr>
    </w:p>
    <w:p w14:paraId="6EF4137D" w14:textId="77777777" w:rsidR="005D1AD0" w:rsidRDefault="005D1AD0" w:rsidP="005D1AD0">
      <w:r>
        <w:t># Running ANCOVA</w:t>
      </w:r>
    </w:p>
    <w:p w14:paraId="249C9B92" w14:textId="77777777" w:rsidR="005D1AD0" w:rsidRDefault="005D1AD0" w:rsidP="005D1AD0">
      <w:proofErr w:type="spellStart"/>
      <w:r>
        <w:t>ancova_result</w:t>
      </w:r>
      <w:proofErr w:type="spellEnd"/>
      <w:r>
        <w:t xml:space="preserve"> &lt;- </w:t>
      </w:r>
      <w:proofErr w:type="spellStart"/>
      <w:r>
        <w:t>lm</w:t>
      </w:r>
      <w:proofErr w:type="spellEnd"/>
      <w:r>
        <w:t xml:space="preserve">(`Yield (mg)` ~ `Expression` * `Body Length (cm)`, data = </w:t>
      </w:r>
      <w:proofErr w:type="spellStart"/>
      <w:r>
        <w:t>VenomYield</w:t>
      </w:r>
      <w:proofErr w:type="spellEnd"/>
      <w:r>
        <w:t>)</w:t>
      </w:r>
    </w:p>
    <w:p w14:paraId="1D2EEE9B" w14:textId="2708FEF1" w:rsidR="005D1AD0" w:rsidRDefault="005D1AD0" w:rsidP="005D1AD0">
      <w:r>
        <w:t>summary(</w:t>
      </w:r>
      <w:proofErr w:type="spellStart"/>
      <w:r>
        <w:t>ancova_result</w:t>
      </w:r>
      <w:proofErr w:type="spellEnd"/>
      <w:r>
        <w:t>)</w:t>
      </w:r>
    </w:p>
    <w:p w14:paraId="07EF0780" w14:textId="77777777" w:rsidR="005D1AD0" w:rsidRDefault="005D1AD0" w:rsidP="005D1AD0"/>
    <w:p w14:paraId="12F1388B" w14:textId="77777777" w:rsidR="00C126F4" w:rsidRDefault="00C126F4" w:rsidP="00C126F4">
      <w:r>
        <w:t>&gt; summary(</w:t>
      </w:r>
      <w:proofErr w:type="spellStart"/>
      <w:r>
        <w:t>ancova_result</w:t>
      </w:r>
      <w:proofErr w:type="spellEnd"/>
      <w:r>
        <w:t>)</w:t>
      </w:r>
    </w:p>
    <w:p w14:paraId="4B12F301" w14:textId="77777777" w:rsidR="00C126F4" w:rsidRDefault="00C126F4" w:rsidP="00C126F4"/>
    <w:p w14:paraId="31014448" w14:textId="77777777" w:rsidR="00C126F4" w:rsidRDefault="00C126F4" w:rsidP="00C126F4">
      <w:r>
        <w:t>Call:</w:t>
      </w:r>
    </w:p>
    <w:p w14:paraId="18A54C9C" w14:textId="77777777" w:rsidR="00C126F4" w:rsidRDefault="00C126F4" w:rsidP="00C126F4">
      <w:proofErr w:type="spellStart"/>
      <w:r>
        <w:t>lm</w:t>
      </w:r>
      <w:proofErr w:type="spellEnd"/>
      <w:r>
        <w:t xml:space="preserve">(formula = `Yield (mg)` ~ Expression * `Body Length (cm)`, </w:t>
      </w:r>
    </w:p>
    <w:p w14:paraId="1878B6F8" w14:textId="77777777" w:rsidR="00C126F4" w:rsidRDefault="00C126F4" w:rsidP="00C126F4">
      <w:r>
        <w:t xml:space="preserve">    data = </w:t>
      </w:r>
      <w:proofErr w:type="spellStart"/>
      <w:r>
        <w:t>VenomYield</w:t>
      </w:r>
      <w:proofErr w:type="spellEnd"/>
      <w:r>
        <w:t>)</w:t>
      </w:r>
    </w:p>
    <w:p w14:paraId="6A1007B5" w14:textId="77777777" w:rsidR="00C126F4" w:rsidRDefault="00C126F4" w:rsidP="00C126F4"/>
    <w:p w14:paraId="04048CC4" w14:textId="77777777" w:rsidR="00C126F4" w:rsidRDefault="00C126F4" w:rsidP="00C126F4">
      <w:r>
        <w:t>Residuals:</w:t>
      </w:r>
    </w:p>
    <w:p w14:paraId="3D98DECB" w14:textId="77777777" w:rsidR="00C126F4" w:rsidRDefault="00C126F4" w:rsidP="00C126F4">
      <w:r>
        <w:t xml:space="preserve">    Min      1Q  Median      3Q     Max </w:t>
      </w:r>
    </w:p>
    <w:p w14:paraId="2CA7F64D" w14:textId="77777777" w:rsidR="00C126F4" w:rsidRDefault="00C126F4" w:rsidP="00C126F4">
      <w:r>
        <w:t xml:space="preserve">-69.880 -15.209  -7.919  14.999  56.419 </w:t>
      </w:r>
    </w:p>
    <w:p w14:paraId="42A0B8AC" w14:textId="77777777" w:rsidR="00C126F4" w:rsidRDefault="00C126F4" w:rsidP="00C126F4"/>
    <w:p w14:paraId="2AD96A04" w14:textId="77777777" w:rsidR="00C126F4" w:rsidRDefault="00C126F4" w:rsidP="00C126F4">
      <w:r>
        <w:t>Coefficients:</w:t>
      </w:r>
    </w:p>
    <w:p w14:paraId="71C4D286" w14:textId="77777777" w:rsidR="00C126F4" w:rsidRDefault="00C126F4" w:rsidP="00C126F4">
      <w:r>
        <w:t xml:space="preserve">                                 Estimate Std. Error t value </w:t>
      </w:r>
      <w:proofErr w:type="spellStart"/>
      <w:r>
        <w:t>Pr</w:t>
      </w:r>
      <w:proofErr w:type="spellEnd"/>
      <w:r>
        <w:t xml:space="preserve">(&gt;|t|)    </w:t>
      </w:r>
    </w:p>
    <w:p w14:paraId="26CD4BED" w14:textId="77777777" w:rsidR="00C126F4" w:rsidRDefault="00C126F4" w:rsidP="00C126F4">
      <w:r>
        <w:t>(Intercept)                        99.338     16.136   6.156 4.30e-07 ***</w:t>
      </w:r>
    </w:p>
    <w:p w14:paraId="2CE6967F" w14:textId="77777777" w:rsidR="00C126F4" w:rsidRDefault="00C126F4" w:rsidP="00C126F4">
      <w:proofErr w:type="spellStart"/>
      <w:r>
        <w:t>Expressionlow</w:t>
      </w:r>
      <w:proofErr w:type="spellEnd"/>
      <w:r>
        <w:t xml:space="preserve">                     -53.046     23.213  -2.285   0.0283 *  </w:t>
      </w:r>
    </w:p>
    <w:p w14:paraId="25283FFC" w14:textId="77777777" w:rsidR="00C126F4" w:rsidRDefault="00C126F4" w:rsidP="00C126F4">
      <w:r>
        <w:t>`Body Length (cm)`                 40.678      4.908   8.287 7.28e-10 ***</w:t>
      </w:r>
    </w:p>
    <w:p w14:paraId="142B62B8" w14:textId="77777777" w:rsidR="00C126F4" w:rsidRDefault="00C126F4" w:rsidP="00C126F4">
      <w:proofErr w:type="spellStart"/>
      <w:r>
        <w:t>Expressionlow</w:t>
      </w:r>
      <w:proofErr w:type="spellEnd"/>
      <w:r>
        <w:t xml:space="preserve">:`Body Length (cm)`   -7.467      6.990  -1.068   0.2925    </w:t>
      </w:r>
    </w:p>
    <w:p w14:paraId="5F76DAD9" w14:textId="77777777" w:rsidR="00C126F4" w:rsidRDefault="00C126F4" w:rsidP="00C126F4">
      <w:r>
        <w:t>---</w:t>
      </w:r>
    </w:p>
    <w:p w14:paraId="6DB6A4E6" w14:textId="77777777" w:rsidR="00C126F4" w:rsidRDefault="00C126F4" w:rsidP="00C126F4">
      <w:proofErr w:type="spellStart"/>
      <w:r>
        <w:t>Signif</w:t>
      </w:r>
      <w:proofErr w:type="spellEnd"/>
      <w:r>
        <w:t>. codes:  0 ‘***’ 0.001 ‘**’ 0.01 ‘*’ 0.05 ‘.’ 0.1 ‘ ’ 1</w:t>
      </w:r>
    </w:p>
    <w:p w14:paraId="12E1053E" w14:textId="77777777" w:rsidR="00C126F4" w:rsidRDefault="00C126F4" w:rsidP="00C126F4"/>
    <w:p w14:paraId="5D92CE66" w14:textId="77777777" w:rsidR="00C126F4" w:rsidRDefault="00C126F4" w:rsidP="00C126F4">
      <w:r>
        <w:t>Residual standard error: 28.25 on 36 degrees of freedom</w:t>
      </w:r>
    </w:p>
    <w:p w14:paraId="640505B4" w14:textId="77777777" w:rsidR="00C126F4" w:rsidRDefault="00C126F4" w:rsidP="00C126F4">
      <w:r>
        <w:t>Multiple R-squared:  0.8334,</w:t>
      </w:r>
      <w:r>
        <w:tab/>
        <w:t xml:space="preserve">Adjusted R-squared:  0.8195 </w:t>
      </w:r>
    </w:p>
    <w:p w14:paraId="1E59DF45" w14:textId="2FB8C4C0" w:rsidR="00C126F4" w:rsidRDefault="00C126F4" w:rsidP="00C126F4">
      <w:r>
        <w:t>F-statistic: 60.01 on 3 and 36 DF,  p-value: 4.406e-14</w:t>
      </w:r>
    </w:p>
    <w:p w14:paraId="04253B67" w14:textId="77777777" w:rsidR="00BE473D" w:rsidRDefault="00BE473D" w:rsidP="00C126F4"/>
    <w:p w14:paraId="48678721" w14:textId="77777777" w:rsidR="00BE473D" w:rsidRDefault="00BE473D" w:rsidP="00BE473D">
      <w:r>
        <w:t>Here is the interpretation of the ANCOVA results:</w:t>
      </w:r>
    </w:p>
    <w:p w14:paraId="46B7D40E" w14:textId="77777777" w:rsidR="00BE473D" w:rsidRDefault="00BE473D" w:rsidP="00BE473D"/>
    <w:p w14:paraId="154EF97A" w14:textId="77777777" w:rsidR="00BE473D" w:rsidRDefault="00BE473D" w:rsidP="00BE473D">
      <w:r>
        <w:t>Expression (High/Low):</w:t>
      </w:r>
    </w:p>
    <w:p w14:paraId="11C56F60" w14:textId="77777777" w:rsidR="00BE473D" w:rsidRDefault="00BE473D" w:rsidP="00BE473D"/>
    <w:p w14:paraId="5E4E763D" w14:textId="77777777" w:rsidR="00BE473D" w:rsidRDefault="00BE473D" w:rsidP="00BE473D">
      <w:r>
        <w:t>The coefficient for '</w:t>
      </w:r>
      <w:proofErr w:type="spellStart"/>
      <w:r>
        <w:t>Expressionlow</w:t>
      </w:r>
      <w:proofErr w:type="spellEnd"/>
      <w:r>
        <w:t>' (-53.046) indicates that, on average, spiders with 'low' expression have 53.046 mg lower venom yield compared to those with 'high' expression, holding 'Body Length' constant.</w:t>
      </w:r>
    </w:p>
    <w:p w14:paraId="031ADD21" w14:textId="77777777" w:rsidR="00BE473D" w:rsidRDefault="00BE473D" w:rsidP="00BE473D">
      <w:r>
        <w:t>This effect is statistically significant as indicated by the p-value (0.0283 &lt; 0.05).</w:t>
      </w:r>
    </w:p>
    <w:p w14:paraId="38A1DBBC" w14:textId="77777777" w:rsidR="00BE473D" w:rsidRDefault="00BE473D" w:rsidP="00BE473D">
      <w:r>
        <w:t>Body Length (cm):</w:t>
      </w:r>
    </w:p>
    <w:p w14:paraId="34777D3D" w14:textId="77777777" w:rsidR="00BE473D" w:rsidRDefault="00BE473D" w:rsidP="00BE473D"/>
    <w:p w14:paraId="670C51A4" w14:textId="77777777" w:rsidR="00BE473D" w:rsidRDefault="00BE473D" w:rsidP="00BE473D">
      <w:r>
        <w:t>The coefficient for 'Body Length (cm)' (40.678) signifies that for every 1 cm increase in body length, there is an average increase of 40.678 mg in venom yield, adjusting for 'Expression'.</w:t>
      </w:r>
    </w:p>
    <w:p w14:paraId="5EA50187" w14:textId="77777777" w:rsidR="00BE473D" w:rsidRDefault="00BE473D" w:rsidP="00BE473D">
      <w:r>
        <w:t>This effect is statistically significant with a very low p-value (7.28e-10).</w:t>
      </w:r>
    </w:p>
    <w:p w14:paraId="7B388908" w14:textId="77777777" w:rsidR="00BE473D" w:rsidRDefault="00BE473D" w:rsidP="00BE473D">
      <w:r>
        <w:t xml:space="preserve">Interaction Term: </w:t>
      </w:r>
      <w:proofErr w:type="spellStart"/>
      <w:r>
        <w:t>Expressionlow</w:t>
      </w:r>
      <w:proofErr w:type="spellEnd"/>
      <w:r>
        <w:t xml:space="preserve"> x Body Length (cm):</w:t>
      </w:r>
    </w:p>
    <w:p w14:paraId="42EDF4D0" w14:textId="77777777" w:rsidR="00BE473D" w:rsidRDefault="00BE473D" w:rsidP="00BE473D"/>
    <w:p w14:paraId="3DD5A19C" w14:textId="77777777" w:rsidR="00BE473D" w:rsidRDefault="00BE473D" w:rsidP="00BE473D">
      <w:r>
        <w:t>The interaction term '</w:t>
      </w:r>
      <w:proofErr w:type="spellStart"/>
      <w:r>
        <w:t>Expressionlow:Body</w:t>
      </w:r>
      <w:proofErr w:type="spellEnd"/>
      <w:r>
        <w:t xml:space="preserve"> Length (cm)' (-7.467) shows the change in the slope of 'Body Length' concerning 'Expression'.</w:t>
      </w:r>
    </w:p>
    <w:p w14:paraId="47A5B38A" w14:textId="77777777" w:rsidR="00BE473D" w:rsidRDefault="00BE473D" w:rsidP="00BE473D">
      <w:r>
        <w:t>The interaction effect is not statistically significant (p-value = 0.2925 &gt; 0.05), indicating that the relationship between 'Body Length' and 'Yield (mg)' does not differ significantly between 'Expression' levels.</w:t>
      </w:r>
    </w:p>
    <w:p w14:paraId="3AE5951E" w14:textId="77777777" w:rsidR="00BE473D" w:rsidRDefault="00BE473D" w:rsidP="00BE473D">
      <w:r>
        <w:t>Overall Model:</w:t>
      </w:r>
    </w:p>
    <w:p w14:paraId="14966D87" w14:textId="77777777" w:rsidR="00BE473D" w:rsidRDefault="00BE473D" w:rsidP="00BE473D"/>
    <w:p w14:paraId="69F48E69" w14:textId="77777777" w:rsidR="00BE473D" w:rsidRDefault="00BE473D" w:rsidP="00BE473D">
      <w:r>
        <w:t>The overall model is statistically significant (p-value: 4.406e-14), suggesting that the combined effects of 'Expression', 'Body Length', and their interaction can predict 'Yield (mg)' significantly well.</w:t>
      </w:r>
    </w:p>
    <w:p w14:paraId="66083F17" w14:textId="77777777" w:rsidR="00BE473D" w:rsidRDefault="00BE473D" w:rsidP="00BE473D">
      <w:r>
        <w:t>The Adjusted R-squared value (0.8195) indicates that around 81.95% of the variability in 'Yield (mg)' can be explained by 'Expression', 'Body Length', and their interaction in this model.</w:t>
      </w:r>
    </w:p>
    <w:p w14:paraId="62B121B5" w14:textId="6569333D" w:rsidR="00BE473D" w:rsidRDefault="00BE473D" w:rsidP="00BE473D">
      <w:r>
        <w:lastRenderedPageBreak/>
        <w:t xml:space="preserve">This ANCOVA indicates that both 'Expression' and 'Body Length' have significant effects on 'Yield (mg)' in funnel-web spiders. 'Expression' affects venom yield, and for every additional </w:t>
      </w:r>
      <w:proofErr w:type="spellStart"/>
      <w:r>
        <w:t>centimeter</w:t>
      </w:r>
      <w:proofErr w:type="spellEnd"/>
      <w:r>
        <w:t xml:space="preserve"> in 'Body Length', there is an increase in venom yield, while the interaction between 'Expression' and 'Body Length' does not significantly affect venom yield.</w:t>
      </w:r>
    </w:p>
    <w:p w14:paraId="2DC0D207" w14:textId="77777777" w:rsidR="00243BC5" w:rsidRDefault="00243BC5" w:rsidP="00BE473D"/>
    <w:p w14:paraId="7367C088" w14:textId="77777777" w:rsidR="00243BC5" w:rsidRDefault="00243BC5" w:rsidP="00BE473D"/>
    <w:p w14:paraId="3C0609DB" w14:textId="77777777" w:rsidR="00D461ED" w:rsidRDefault="00D461ED" w:rsidP="00BE473D"/>
    <w:p w14:paraId="0FED0562" w14:textId="77777777" w:rsidR="00D461ED" w:rsidRDefault="00D461ED" w:rsidP="00BE473D"/>
    <w:p w14:paraId="3C6DA139" w14:textId="77777777" w:rsidR="00D461ED" w:rsidRDefault="00D461ED" w:rsidP="00BE473D"/>
    <w:p w14:paraId="20CC1CBB" w14:textId="77777777" w:rsidR="00D461ED" w:rsidRDefault="00D461ED" w:rsidP="00BE473D"/>
    <w:p w14:paraId="5B540768" w14:textId="77777777" w:rsidR="00D461ED" w:rsidRDefault="00D461ED" w:rsidP="00BE473D"/>
    <w:p w14:paraId="2739735A" w14:textId="77777777" w:rsidR="00D461ED" w:rsidRDefault="00D461ED" w:rsidP="00BE473D"/>
    <w:p w14:paraId="5F92C147" w14:textId="77777777" w:rsidR="00D461ED" w:rsidRDefault="00D461ED" w:rsidP="00BE473D"/>
    <w:p w14:paraId="5DF1C5A9" w14:textId="620B1E35" w:rsidR="00243BC5" w:rsidRDefault="00243BC5" w:rsidP="00BE473D">
      <w:r>
        <w:t>2(d)</w:t>
      </w:r>
    </w:p>
    <w:p w14:paraId="08068D0A" w14:textId="77777777" w:rsidR="00880754" w:rsidRDefault="00880754" w:rsidP="00BE473D"/>
    <w:p w14:paraId="63C0E08C" w14:textId="77777777" w:rsidR="00880754" w:rsidRDefault="00880754" w:rsidP="00BE473D"/>
    <w:p w14:paraId="5DFEE77D" w14:textId="77777777" w:rsidR="00243BC5" w:rsidRDefault="00243BC5" w:rsidP="00BE473D"/>
    <w:p w14:paraId="7EA08ECB" w14:textId="77777777" w:rsidR="00243BC5" w:rsidRDefault="00243BC5" w:rsidP="00BE473D"/>
    <w:p w14:paraId="1C284C38" w14:textId="77777777" w:rsidR="007E1453" w:rsidRDefault="007E1453" w:rsidP="007E1453">
      <w:r>
        <w:t>Body Length seems to be a suitable covariate for the ANCOVA based on the following reasons:</w:t>
      </w:r>
    </w:p>
    <w:p w14:paraId="5100B145" w14:textId="77777777" w:rsidR="007E1453" w:rsidRDefault="007E1453" w:rsidP="007E1453"/>
    <w:p w14:paraId="229D955C" w14:textId="77777777" w:rsidR="007E1453" w:rsidRDefault="007E1453" w:rsidP="007E1453">
      <w:r>
        <w:t>Relevance to the Outcome Variable (Venom Yield): Body Length often correlates with various biological traits in organisms. In this context, the body size of spiders might affect venom production. A larger body size could accommodate larger venom glands, affecting venom yield.</w:t>
      </w:r>
    </w:p>
    <w:p w14:paraId="1277B67A" w14:textId="77777777" w:rsidR="007E1453" w:rsidRDefault="007E1453" w:rsidP="007E1453"/>
    <w:p w14:paraId="15A027D0" w14:textId="77777777" w:rsidR="007E1453" w:rsidRDefault="007E1453" w:rsidP="007E1453">
      <w:r>
        <w:t>Theoretical Justification: There exists a plausible theoretical relationship between body size and venom yield in spiders. Larger spiders potentially have larger venom glands or can produce more venom due to increased metabolic activity.</w:t>
      </w:r>
    </w:p>
    <w:p w14:paraId="3C240099" w14:textId="77777777" w:rsidR="007E1453" w:rsidRDefault="007E1453" w:rsidP="007E1453"/>
    <w:p w14:paraId="4C37C399" w14:textId="77777777" w:rsidR="007E1453" w:rsidRDefault="007E1453" w:rsidP="007E1453">
      <w:r>
        <w:t>Statistical Significance: The ANCOVA output indicates that 'Body Length' is statistically significant (p &lt; 0.05) in predicting 'Yield (mg)' after adjusting for 'Expression'. This suggests that changes in 'Body Length' are associated with changes in 'Yield (mg)'.</w:t>
      </w:r>
    </w:p>
    <w:p w14:paraId="1257B281" w14:textId="77777777" w:rsidR="007E1453" w:rsidRDefault="007E1453" w:rsidP="007E1453"/>
    <w:p w14:paraId="4967C43F" w14:textId="77777777" w:rsidR="007E1453" w:rsidRDefault="007E1453" w:rsidP="007E1453">
      <w:r>
        <w:t>Adjusted R-squared Value: The adjusted R-squared value of the model including 'Body Length' as a covariate is relatively high (0.8195), suggesting that 'Body Length' explains a substantial portion of the variability in 'Yield (mg)'.</w:t>
      </w:r>
    </w:p>
    <w:p w14:paraId="0DDB79A9" w14:textId="77777777" w:rsidR="005E3340" w:rsidRDefault="005E3340" w:rsidP="007E1453"/>
    <w:p w14:paraId="4ED6DCAE" w14:textId="77777777" w:rsidR="005E3340" w:rsidRDefault="005E3340" w:rsidP="007E1453"/>
    <w:p w14:paraId="6D87B679" w14:textId="5E2D6CAB" w:rsidR="005E3340" w:rsidRDefault="005E3340" w:rsidP="007E1453">
      <w:r>
        <w:t>2(e)</w:t>
      </w:r>
    </w:p>
    <w:p w14:paraId="2CE0865F" w14:textId="77777777" w:rsidR="007E1453" w:rsidRDefault="007E1453" w:rsidP="007E1453"/>
    <w:p w14:paraId="30ADEDB6" w14:textId="77777777" w:rsidR="008F309D" w:rsidRPr="008F309D" w:rsidRDefault="008F309D" w:rsidP="008F309D">
      <w:r w:rsidRPr="008F309D">
        <w:t>he choice between performing an ANOVA (b) and ANCOVA (c) depends on the research question, the variables' relationships, and the study's objectives:</w:t>
      </w:r>
    </w:p>
    <w:p w14:paraId="1B8533F0" w14:textId="77777777" w:rsidR="008F309D" w:rsidRPr="008F309D" w:rsidRDefault="008F309D" w:rsidP="008F309D">
      <w:pPr>
        <w:numPr>
          <w:ilvl w:val="0"/>
          <w:numId w:val="6"/>
        </w:numPr>
      </w:pPr>
      <w:r w:rsidRPr="008F309D">
        <w:rPr>
          <w:b/>
          <w:bCs/>
        </w:rPr>
        <w:t>ANOVA (b):</w:t>
      </w:r>
    </w:p>
    <w:p w14:paraId="60264957" w14:textId="77777777" w:rsidR="008F309D" w:rsidRPr="008F309D" w:rsidRDefault="008F309D" w:rsidP="008F309D">
      <w:pPr>
        <w:numPr>
          <w:ilvl w:val="1"/>
          <w:numId w:val="6"/>
        </w:numPr>
      </w:pPr>
      <w:r w:rsidRPr="008F309D">
        <w:rPr>
          <w:b/>
          <w:bCs/>
        </w:rPr>
        <w:t>Advantages:</w:t>
      </w:r>
      <w:r w:rsidRPr="008F309D">
        <w:t xml:space="preserve"> ANOVA helps </w:t>
      </w:r>
      <w:proofErr w:type="spellStart"/>
      <w:r w:rsidRPr="008F309D">
        <w:t>analyze</w:t>
      </w:r>
      <w:proofErr w:type="spellEnd"/>
      <w:r w:rsidRPr="008F309D">
        <w:t xml:space="preserve"> whether there are significant differences in mean venom yield among different levels of the 'Body </w:t>
      </w:r>
      <w:proofErr w:type="spellStart"/>
      <w:r w:rsidRPr="008F309D">
        <w:t>Class'</w:t>
      </w:r>
      <w:proofErr w:type="spellEnd"/>
      <w:r w:rsidRPr="008F309D">
        <w:t xml:space="preserve"> and 'Expression' factors. It examines group differences without considering other potential influential variables (covariates).</w:t>
      </w:r>
    </w:p>
    <w:p w14:paraId="37D86F90" w14:textId="77777777" w:rsidR="008F309D" w:rsidRPr="008F309D" w:rsidRDefault="008F309D" w:rsidP="008F309D">
      <w:pPr>
        <w:numPr>
          <w:ilvl w:val="1"/>
          <w:numId w:val="6"/>
        </w:numPr>
      </w:pPr>
      <w:r w:rsidRPr="008F309D">
        <w:rPr>
          <w:b/>
          <w:bCs/>
        </w:rPr>
        <w:t>Suitability:</w:t>
      </w:r>
      <w:r w:rsidRPr="008F309D">
        <w:t xml:space="preserve"> ANOVA is appropriate when there is no need to control for or consider the influence of other continuous variables on the outcome variable </w:t>
      </w:r>
      <w:r w:rsidRPr="008F309D">
        <w:lastRenderedPageBreak/>
        <w:t xml:space="preserve">(venom yield). It assumes that the effect of the factors (e.g., 'Body </w:t>
      </w:r>
      <w:proofErr w:type="spellStart"/>
      <w:r w:rsidRPr="008F309D">
        <w:t>Class'</w:t>
      </w:r>
      <w:proofErr w:type="spellEnd"/>
      <w:r w:rsidRPr="008F309D">
        <w:t xml:space="preserve"> and 'Expression') on the outcome is not confounded by other variables.</w:t>
      </w:r>
    </w:p>
    <w:p w14:paraId="053CC2CE" w14:textId="77777777" w:rsidR="008F309D" w:rsidRPr="008F309D" w:rsidRDefault="008F309D" w:rsidP="008F309D">
      <w:pPr>
        <w:numPr>
          <w:ilvl w:val="1"/>
          <w:numId w:val="6"/>
        </w:numPr>
      </w:pPr>
      <w:r w:rsidRPr="008F309D">
        <w:rPr>
          <w:b/>
          <w:bCs/>
        </w:rPr>
        <w:t>Limitations:</w:t>
      </w:r>
      <w:r w:rsidRPr="008F309D">
        <w:t xml:space="preserve"> ANOVA does not account for or control the potential impact of covariates like 'Body Length'. If 'Body Length' has a significant influence on venom yield and is related to the categorical predictors ('Body </w:t>
      </w:r>
      <w:proofErr w:type="spellStart"/>
      <w:r w:rsidRPr="008F309D">
        <w:t>Class'</w:t>
      </w:r>
      <w:proofErr w:type="spellEnd"/>
      <w:r w:rsidRPr="008F309D">
        <w:t xml:space="preserve"> and 'Expression'), ANOVA might not fully account for this relationship.</w:t>
      </w:r>
    </w:p>
    <w:p w14:paraId="070A0400" w14:textId="77777777" w:rsidR="008F309D" w:rsidRPr="008F309D" w:rsidRDefault="008F309D" w:rsidP="008F309D">
      <w:pPr>
        <w:numPr>
          <w:ilvl w:val="0"/>
          <w:numId w:val="6"/>
        </w:numPr>
      </w:pPr>
      <w:r w:rsidRPr="008F309D">
        <w:rPr>
          <w:b/>
          <w:bCs/>
        </w:rPr>
        <w:t>ANCOVA (c):</w:t>
      </w:r>
    </w:p>
    <w:p w14:paraId="26481917" w14:textId="77777777" w:rsidR="008F309D" w:rsidRPr="008F309D" w:rsidRDefault="008F309D" w:rsidP="008F309D">
      <w:pPr>
        <w:numPr>
          <w:ilvl w:val="1"/>
          <w:numId w:val="6"/>
        </w:numPr>
      </w:pPr>
      <w:r w:rsidRPr="008F309D">
        <w:rPr>
          <w:b/>
          <w:bCs/>
        </w:rPr>
        <w:t>Advantages:</w:t>
      </w:r>
      <w:r w:rsidRPr="008F309D">
        <w:t xml:space="preserve"> ANCOVA extends ANOVA by including one or more continuous variables (covariates) alongside categorical predictors. It enables the assessment of group differences while controlling for the effects of continuous variables.</w:t>
      </w:r>
    </w:p>
    <w:p w14:paraId="36F75DD3" w14:textId="77777777" w:rsidR="008F309D" w:rsidRPr="008F309D" w:rsidRDefault="008F309D" w:rsidP="008F309D">
      <w:pPr>
        <w:numPr>
          <w:ilvl w:val="1"/>
          <w:numId w:val="6"/>
        </w:numPr>
      </w:pPr>
      <w:r w:rsidRPr="008F309D">
        <w:rPr>
          <w:b/>
          <w:bCs/>
        </w:rPr>
        <w:t>Suitability:</w:t>
      </w:r>
      <w:r w:rsidRPr="008F309D">
        <w:t xml:space="preserve"> ANCOVA is suitable when there's a need to control for the influence of continuous variables ('Body Length') on the outcome ('Yield (mg)') while examining group differences associated with categorical predictors ('Body </w:t>
      </w:r>
      <w:proofErr w:type="spellStart"/>
      <w:r w:rsidRPr="008F309D">
        <w:t>Class'</w:t>
      </w:r>
      <w:proofErr w:type="spellEnd"/>
      <w:r w:rsidRPr="008F309D">
        <w:t xml:space="preserve"> and 'Expression').</w:t>
      </w:r>
    </w:p>
    <w:p w14:paraId="4AD732A8" w14:textId="77777777" w:rsidR="008F309D" w:rsidRPr="008F309D" w:rsidRDefault="008F309D" w:rsidP="008F309D">
      <w:pPr>
        <w:numPr>
          <w:ilvl w:val="1"/>
          <w:numId w:val="6"/>
        </w:numPr>
      </w:pPr>
      <w:r w:rsidRPr="008F309D">
        <w:rPr>
          <w:b/>
          <w:bCs/>
        </w:rPr>
        <w:t>Limitations:</w:t>
      </w:r>
      <w:r w:rsidRPr="008F309D">
        <w:t xml:space="preserve"> ANCOVA assumes a linear relationship between the covariate(s) and the outcome variable. If this assumption is violated, the results might be misleading. Additionally, ANCOVA assumes that the covariate(s) do not interact with the categorical predictors, which should be assessed and considered in the analysis.</w:t>
      </w:r>
    </w:p>
    <w:p w14:paraId="3CBF2A0D" w14:textId="77777777" w:rsidR="008F309D" w:rsidRPr="008F309D" w:rsidRDefault="008F309D" w:rsidP="008F309D">
      <w:r w:rsidRPr="008F309D">
        <w:t>The better approach depends on whether 'Body Length' is considered an influential variable that impacts venom yield and if it is related to the categorical predictors. If 'Body Length' is deemed an essential variable influencing venom yield and is related to the categorical predictors, ANCOVA would be a better choice to control for its influence. If 'Body Length' is not considered influential or is independent of the categorical predictors, ANOVA might be more appropriate for exploring group differences in venom yield.</w:t>
      </w:r>
    </w:p>
    <w:p w14:paraId="696BF857" w14:textId="77777777" w:rsidR="009F7729" w:rsidRDefault="009F7729" w:rsidP="007E1453"/>
    <w:p w14:paraId="77592E67" w14:textId="77777777" w:rsidR="005B6F2F" w:rsidRDefault="005B6F2F" w:rsidP="007E1453"/>
    <w:p w14:paraId="0C0AA9A2" w14:textId="77777777" w:rsidR="005B6F2F" w:rsidRDefault="005B6F2F" w:rsidP="007E1453"/>
    <w:p w14:paraId="60D033C7" w14:textId="732D33D5" w:rsidR="005B6F2F" w:rsidRDefault="005B6F2F" w:rsidP="007E1453">
      <w:r>
        <w:t>3(a)</w:t>
      </w:r>
    </w:p>
    <w:p w14:paraId="59FA091F" w14:textId="77777777" w:rsidR="0010478A" w:rsidRDefault="0010478A" w:rsidP="007E1453"/>
    <w:p w14:paraId="5D150783" w14:textId="77777777" w:rsidR="00285C02" w:rsidRDefault="00285C02" w:rsidP="00285C02">
      <w:r>
        <w:t># Define the hazard function</w:t>
      </w:r>
    </w:p>
    <w:p w14:paraId="0ACE1891" w14:textId="77777777" w:rsidR="00285C02" w:rsidRDefault="00285C02" w:rsidP="00285C02">
      <w:r>
        <w:t>hazard &lt;- function(t) {</w:t>
      </w:r>
    </w:p>
    <w:p w14:paraId="1F911C57" w14:textId="77777777" w:rsidR="00285C02" w:rsidRDefault="00285C02" w:rsidP="00285C02">
      <w:r>
        <w:t xml:space="preserve">  return(1 - exp(-t))</w:t>
      </w:r>
    </w:p>
    <w:p w14:paraId="1CF8E8C9" w14:textId="77777777" w:rsidR="00285C02" w:rsidRDefault="00285C02" w:rsidP="00285C02">
      <w:r>
        <w:t>}</w:t>
      </w:r>
    </w:p>
    <w:p w14:paraId="14071CD2" w14:textId="77777777" w:rsidR="00285C02" w:rsidRDefault="00285C02" w:rsidP="00285C02"/>
    <w:p w14:paraId="6FE967CC" w14:textId="77777777" w:rsidR="00285C02" w:rsidRDefault="00285C02" w:rsidP="00285C02">
      <w:r>
        <w:t># Survival function</w:t>
      </w:r>
    </w:p>
    <w:p w14:paraId="683FF032" w14:textId="77777777" w:rsidR="00285C02" w:rsidRDefault="00285C02" w:rsidP="00285C02">
      <w:proofErr w:type="spellStart"/>
      <w:r>
        <w:t>survival_function</w:t>
      </w:r>
      <w:proofErr w:type="spellEnd"/>
      <w:r>
        <w:t xml:space="preserve"> &lt;- function(t) {</w:t>
      </w:r>
    </w:p>
    <w:p w14:paraId="77EEAE5D" w14:textId="77777777" w:rsidR="00285C02" w:rsidRDefault="00285C02" w:rsidP="00285C02">
      <w:r>
        <w:t xml:space="preserve">  return(exp(-integrate(hazard, lower = 0, upper = t)$value))</w:t>
      </w:r>
    </w:p>
    <w:p w14:paraId="1AA41DD3" w14:textId="77777777" w:rsidR="00285C02" w:rsidRDefault="00285C02" w:rsidP="00285C02">
      <w:r>
        <w:t>}</w:t>
      </w:r>
    </w:p>
    <w:p w14:paraId="2518DAAE" w14:textId="77777777" w:rsidR="00285C02" w:rsidRDefault="00285C02" w:rsidP="00285C02"/>
    <w:p w14:paraId="458A1370" w14:textId="77777777" w:rsidR="00285C02" w:rsidRDefault="00285C02" w:rsidP="00285C02">
      <w:r>
        <w:t># Failure probability density function</w:t>
      </w:r>
    </w:p>
    <w:p w14:paraId="5D187B70" w14:textId="77777777" w:rsidR="00285C02" w:rsidRDefault="00285C02" w:rsidP="00285C02">
      <w:proofErr w:type="spellStart"/>
      <w:r>
        <w:t>failure_density</w:t>
      </w:r>
      <w:proofErr w:type="spellEnd"/>
      <w:r>
        <w:t xml:space="preserve"> &lt;- function(t) {</w:t>
      </w:r>
    </w:p>
    <w:p w14:paraId="0F446A08" w14:textId="77777777" w:rsidR="00285C02" w:rsidRDefault="00285C02" w:rsidP="00285C02">
      <w:r>
        <w:t xml:space="preserve">  return(hazard(t) * </w:t>
      </w:r>
      <w:proofErr w:type="spellStart"/>
      <w:r>
        <w:t>survival_function</w:t>
      </w:r>
      <w:proofErr w:type="spellEnd"/>
      <w:r>
        <w:t>(t))</w:t>
      </w:r>
    </w:p>
    <w:p w14:paraId="4EA46F6D" w14:textId="77777777" w:rsidR="00285C02" w:rsidRDefault="00285C02" w:rsidP="00285C02">
      <w:r>
        <w:t>}</w:t>
      </w:r>
    </w:p>
    <w:p w14:paraId="15537D1F" w14:textId="77777777" w:rsidR="00285C02" w:rsidRDefault="00285C02" w:rsidP="00285C02"/>
    <w:p w14:paraId="3EF3BD8B" w14:textId="77777777" w:rsidR="00285C02" w:rsidRDefault="00285C02" w:rsidP="00285C02">
      <w:r>
        <w:t># Create a sequence of time points</w:t>
      </w:r>
    </w:p>
    <w:p w14:paraId="27BB4893" w14:textId="77777777" w:rsidR="00285C02" w:rsidRDefault="00285C02" w:rsidP="00285C02">
      <w:proofErr w:type="spellStart"/>
      <w:r>
        <w:t>time_points</w:t>
      </w:r>
      <w:proofErr w:type="spellEnd"/>
      <w:r>
        <w:t xml:space="preserve"> &lt;- </w:t>
      </w:r>
      <w:proofErr w:type="spellStart"/>
      <w:r>
        <w:t>seq</w:t>
      </w:r>
      <w:proofErr w:type="spellEnd"/>
      <w:r>
        <w:t>(0, 10, by = 0.1)</w:t>
      </w:r>
    </w:p>
    <w:p w14:paraId="56DC0964" w14:textId="77777777" w:rsidR="00285C02" w:rsidRDefault="00285C02" w:rsidP="00285C02"/>
    <w:p w14:paraId="526120F0" w14:textId="77777777" w:rsidR="00285C02" w:rsidRDefault="00285C02" w:rsidP="00285C02">
      <w:r>
        <w:t># Calculate S(t) and f(t) for the time points</w:t>
      </w:r>
    </w:p>
    <w:p w14:paraId="73396855" w14:textId="77777777" w:rsidR="00285C02" w:rsidRDefault="00285C02" w:rsidP="00285C02">
      <w:proofErr w:type="spellStart"/>
      <w:r>
        <w:lastRenderedPageBreak/>
        <w:t>survival_values</w:t>
      </w:r>
      <w:proofErr w:type="spellEnd"/>
      <w:r>
        <w:t xml:space="preserve"> &lt;- </w:t>
      </w:r>
      <w:proofErr w:type="spellStart"/>
      <w:r>
        <w:t>sapply</w:t>
      </w:r>
      <w:proofErr w:type="spellEnd"/>
      <w:r>
        <w:t>(</w:t>
      </w:r>
      <w:proofErr w:type="spellStart"/>
      <w:r>
        <w:t>time_points</w:t>
      </w:r>
      <w:proofErr w:type="spellEnd"/>
      <w:r>
        <w:t xml:space="preserve">, </w:t>
      </w:r>
      <w:proofErr w:type="spellStart"/>
      <w:r>
        <w:t>survival_function</w:t>
      </w:r>
      <w:proofErr w:type="spellEnd"/>
      <w:r>
        <w:t>)</w:t>
      </w:r>
    </w:p>
    <w:p w14:paraId="7C647A37" w14:textId="77777777" w:rsidR="00285C02" w:rsidRDefault="00285C02" w:rsidP="00285C02">
      <w:proofErr w:type="spellStart"/>
      <w:r>
        <w:t>failure_density_values</w:t>
      </w:r>
      <w:proofErr w:type="spellEnd"/>
      <w:r>
        <w:t xml:space="preserve"> &lt;- </w:t>
      </w:r>
      <w:proofErr w:type="spellStart"/>
      <w:r>
        <w:t>sapply</w:t>
      </w:r>
      <w:proofErr w:type="spellEnd"/>
      <w:r>
        <w:t>(</w:t>
      </w:r>
      <w:proofErr w:type="spellStart"/>
      <w:r>
        <w:t>time_points</w:t>
      </w:r>
      <w:proofErr w:type="spellEnd"/>
      <w:r>
        <w:t xml:space="preserve">, </w:t>
      </w:r>
      <w:proofErr w:type="spellStart"/>
      <w:r>
        <w:t>failure_density</w:t>
      </w:r>
      <w:proofErr w:type="spellEnd"/>
      <w:r>
        <w:t>)</w:t>
      </w:r>
    </w:p>
    <w:p w14:paraId="35B17B0E" w14:textId="77777777" w:rsidR="00285C02" w:rsidRDefault="00285C02" w:rsidP="00285C02"/>
    <w:p w14:paraId="74CA914A" w14:textId="77777777" w:rsidR="00285C02" w:rsidRDefault="00285C02" w:rsidP="00285C02">
      <w:r>
        <w:t># Plotting the survival function S(t)</w:t>
      </w:r>
    </w:p>
    <w:p w14:paraId="1A34AF7C" w14:textId="77777777" w:rsidR="00285C02" w:rsidRDefault="00285C02" w:rsidP="00285C02">
      <w:r>
        <w:t>plot(</w:t>
      </w:r>
      <w:proofErr w:type="spellStart"/>
      <w:r>
        <w:t>time_points</w:t>
      </w:r>
      <w:proofErr w:type="spellEnd"/>
      <w:r>
        <w:t xml:space="preserve">, </w:t>
      </w:r>
      <w:proofErr w:type="spellStart"/>
      <w:r>
        <w:t>survival_values</w:t>
      </w:r>
      <w:proofErr w:type="spellEnd"/>
      <w:r>
        <w:t xml:space="preserve">, type = 'l', </w:t>
      </w:r>
      <w:proofErr w:type="spellStart"/>
      <w:r>
        <w:t>xlab</w:t>
      </w:r>
      <w:proofErr w:type="spellEnd"/>
      <w:r>
        <w:t xml:space="preserve"> = 'Time (years)', </w:t>
      </w:r>
      <w:proofErr w:type="spellStart"/>
      <w:r>
        <w:t>ylab</w:t>
      </w:r>
      <w:proofErr w:type="spellEnd"/>
      <w:r>
        <w:t xml:space="preserve"> = 'Survival Probability', main = 'Survival Function S(t)')</w:t>
      </w:r>
    </w:p>
    <w:p w14:paraId="723CD53A" w14:textId="77777777" w:rsidR="00285C02" w:rsidRDefault="00285C02" w:rsidP="00285C02"/>
    <w:p w14:paraId="22CD0038" w14:textId="77777777" w:rsidR="00285C02" w:rsidRDefault="00285C02" w:rsidP="00285C02">
      <w:r>
        <w:t># Plotting the failure probability density function f(t)</w:t>
      </w:r>
    </w:p>
    <w:p w14:paraId="2D8E1845" w14:textId="77777777" w:rsidR="00285C02" w:rsidRDefault="00285C02" w:rsidP="00285C02">
      <w:r>
        <w:t>plot(</w:t>
      </w:r>
      <w:proofErr w:type="spellStart"/>
      <w:r>
        <w:t>time_points</w:t>
      </w:r>
      <w:proofErr w:type="spellEnd"/>
      <w:r>
        <w:t xml:space="preserve">, </w:t>
      </w:r>
      <w:proofErr w:type="spellStart"/>
      <w:r>
        <w:t>failure_density_values</w:t>
      </w:r>
      <w:proofErr w:type="spellEnd"/>
      <w:r>
        <w:t xml:space="preserve">, type = 'l', </w:t>
      </w:r>
      <w:proofErr w:type="spellStart"/>
      <w:r>
        <w:t>xlab</w:t>
      </w:r>
      <w:proofErr w:type="spellEnd"/>
      <w:r>
        <w:t xml:space="preserve"> = 'Time (years)', </w:t>
      </w:r>
      <w:proofErr w:type="spellStart"/>
      <w:r>
        <w:t>ylab</w:t>
      </w:r>
      <w:proofErr w:type="spellEnd"/>
      <w:r>
        <w:t xml:space="preserve"> = 'Failure Density', main = 'Failure Probability Density Function f(t)')</w:t>
      </w:r>
    </w:p>
    <w:p w14:paraId="3F45E42F" w14:textId="77777777" w:rsidR="00285C02" w:rsidRDefault="00285C02" w:rsidP="00285C02"/>
    <w:p w14:paraId="774FC619" w14:textId="77777777" w:rsidR="00285C02" w:rsidRDefault="00285C02" w:rsidP="00285C02"/>
    <w:p w14:paraId="4A6FA3EB" w14:textId="77777777" w:rsidR="00285C02" w:rsidRDefault="00285C02" w:rsidP="00285C02"/>
    <w:p w14:paraId="37F04B5C" w14:textId="77777777" w:rsidR="00285C02" w:rsidRDefault="00285C02" w:rsidP="00285C02"/>
    <w:p w14:paraId="6CD964B2" w14:textId="77777777" w:rsidR="00285C02" w:rsidRDefault="00285C02" w:rsidP="007E1453"/>
    <w:p w14:paraId="7F9A2E60" w14:textId="77777777" w:rsidR="005B6F2F" w:rsidRDefault="005B6F2F" w:rsidP="007E1453"/>
    <w:p w14:paraId="599C52BD" w14:textId="77777777" w:rsidR="005B6F2F" w:rsidRDefault="005B6F2F" w:rsidP="007E1453"/>
    <w:p w14:paraId="0B7854EC" w14:textId="3248CD09" w:rsidR="005B6F2F" w:rsidRDefault="005B6F2F" w:rsidP="007E1453">
      <w:r w:rsidRPr="005B6F2F">
        <w:rPr>
          <w:noProof/>
        </w:rPr>
        <w:drawing>
          <wp:inline distT="0" distB="0" distL="0" distR="0" wp14:anchorId="2DEEA5AB" wp14:editId="1EE5BBD3">
            <wp:extent cx="5731510" cy="3364865"/>
            <wp:effectExtent l="0" t="0" r="0" b="635"/>
            <wp:docPr id="827973512"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73512" name="Picture 1" descr="A graph of a function&#10;&#10;Description automatically generated"/>
                    <pic:cNvPicPr/>
                  </pic:nvPicPr>
                  <pic:blipFill>
                    <a:blip r:embed="rId16"/>
                    <a:stretch>
                      <a:fillRect/>
                    </a:stretch>
                  </pic:blipFill>
                  <pic:spPr>
                    <a:xfrm>
                      <a:off x="0" y="0"/>
                      <a:ext cx="5731510" cy="3364865"/>
                    </a:xfrm>
                    <a:prstGeom prst="rect">
                      <a:avLst/>
                    </a:prstGeom>
                  </pic:spPr>
                </pic:pic>
              </a:graphicData>
            </a:graphic>
          </wp:inline>
        </w:drawing>
      </w:r>
    </w:p>
    <w:p w14:paraId="48B3938B" w14:textId="77777777" w:rsidR="002E2C7A" w:rsidRDefault="002E2C7A" w:rsidP="007E1453"/>
    <w:p w14:paraId="4C9DEB2E" w14:textId="77777777" w:rsidR="002E2C7A" w:rsidRDefault="002E2C7A" w:rsidP="007E1453"/>
    <w:p w14:paraId="7368D71B" w14:textId="77777777" w:rsidR="002E2C7A" w:rsidRDefault="002E2C7A" w:rsidP="007E1453"/>
    <w:p w14:paraId="2F316D48" w14:textId="77777777" w:rsidR="0054696E" w:rsidRDefault="0054696E" w:rsidP="0054696E"/>
    <w:p w14:paraId="2E7C9638" w14:textId="77777777" w:rsidR="00AC47C0" w:rsidRDefault="00AC47C0" w:rsidP="00BD2059"/>
    <w:p w14:paraId="46A7E92A" w14:textId="77777777" w:rsidR="00133753" w:rsidRDefault="00133753" w:rsidP="00BD2059"/>
    <w:p w14:paraId="0EFF4289" w14:textId="4CE1D2C6" w:rsidR="00133753" w:rsidRDefault="00133753" w:rsidP="00BD2059">
      <w:r w:rsidRPr="00133753">
        <w:rPr>
          <w:noProof/>
        </w:rPr>
        <w:lastRenderedPageBreak/>
        <w:drawing>
          <wp:inline distT="0" distB="0" distL="0" distR="0" wp14:anchorId="0E5FCF8C" wp14:editId="2862AB80">
            <wp:extent cx="5731510" cy="3364865"/>
            <wp:effectExtent l="0" t="0" r="0" b="635"/>
            <wp:docPr id="70142146"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2146" name="Picture 1" descr="A graph of a function&#10;&#10;Description automatically generated"/>
                    <pic:cNvPicPr/>
                  </pic:nvPicPr>
                  <pic:blipFill>
                    <a:blip r:embed="rId17"/>
                    <a:stretch>
                      <a:fillRect/>
                    </a:stretch>
                  </pic:blipFill>
                  <pic:spPr>
                    <a:xfrm>
                      <a:off x="0" y="0"/>
                      <a:ext cx="5731510" cy="3364865"/>
                    </a:xfrm>
                    <a:prstGeom prst="rect">
                      <a:avLst/>
                    </a:prstGeom>
                  </pic:spPr>
                </pic:pic>
              </a:graphicData>
            </a:graphic>
          </wp:inline>
        </w:drawing>
      </w:r>
    </w:p>
    <w:p w14:paraId="65268EDB" w14:textId="77777777" w:rsidR="002E2C7A" w:rsidRDefault="002E2C7A" w:rsidP="00BD2059"/>
    <w:p w14:paraId="059011E0" w14:textId="77777777" w:rsidR="00A85D50" w:rsidRPr="00A85D50" w:rsidRDefault="00A85D50" w:rsidP="00A85D50">
      <w:pPr>
        <w:numPr>
          <w:ilvl w:val="0"/>
          <w:numId w:val="14"/>
        </w:numPr>
      </w:pPr>
      <w:r w:rsidRPr="00A85D50">
        <w:t>The "Survival Function S(t)" illustrates the declining trend of survival probabilities as time progresses, providing insights into the likelihood of survival at various time intervals.</w:t>
      </w:r>
    </w:p>
    <w:p w14:paraId="030A632B" w14:textId="77777777" w:rsidR="00A85D50" w:rsidRPr="00A85D50" w:rsidRDefault="00A85D50" w:rsidP="00A85D50">
      <w:pPr>
        <w:numPr>
          <w:ilvl w:val="0"/>
          <w:numId w:val="14"/>
        </w:numPr>
      </w:pPr>
      <w:r w:rsidRPr="00A85D50">
        <w:t>The "Failure Probability Density Function f(t)" highlights the hazard rate, showing how the risk of failure or event occurrence changes over time.</w:t>
      </w:r>
    </w:p>
    <w:p w14:paraId="178C8815" w14:textId="77777777" w:rsidR="002E2C7A" w:rsidRDefault="002E2C7A" w:rsidP="00BD2059"/>
    <w:p w14:paraId="7FB91B20" w14:textId="77777777" w:rsidR="002E2C7A" w:rsidRDefault="002E2C7A" w:rsidP="00BD2059"/>
    <w:p w14:paraId="2850081E" w14:textId="0CDBC936" w:rsidR="002E2C7A" w:rsidRDefault="002E2C7A" w:rsidP="00BD2059">
      <w:r>
        <w:t>3(b)</w:t>
      </w:r>
    </w:p>
    <w:p w14:paraId="5C036B63" w14:textId="77777777" w:rsidR="002E2C7A" w:rsidRDefault="002E2C7A" w:rsidP="00BD2059"/>
    <w:p w14:paraId="68E85390" w14:textId="77777777" w:rsidR="005F037E" w:rsidRDefault="005F037E" w:rsidP="00BD2059"/>
    <w:p w14:paraId="2C58FA97" w14:textId="77777777" w:rsidR="009547AA" w:rsidRDefault="009547AA" w:rsidP="009547AA">
      <w:r>
        <w:t>&gt; # Given data</w:t>
      </w:r>
    </w:p>
    <w:p w14:paraId="6C924B0B" w14:textId="77777777" w:rsidR="009547AA" w:rsidRDefault="009547AA" w:rsidP="009547AA">
      <w:r>
        <w:t xml:space="preserve">&gt; </w:t>
      </w:r>
      <w:proofErr w:type="spellStart"/>
      <w:r>
        <w:t>time_intervals</w:t>
      </w:r>
      <w:proofErr w:type="spellEnd"/>
      <w:r>
        <w:t xml:space="preserve"> &lt;- c(0, 1, 2, 3, 4, 5, 6, 7, 8, 9) </w:t>
      </w:r>
    </w:p>
    <w:p w14:paraId="4355DD2E" w14:textId="77777777" w:rsidR="009547AA" w:rsidRDefault="009547AA" w:rsidP="009547AA">
      <w:r>
        <w:t xml:space="preserve">&gt; </w:t>
      </w:r>
      <w:proofErr w:type="spellStart"/>
      <w:r>
        <w:t>ninint</w:t>
      </w:r>
      <w:proofErr w:type="spellEnd"/>
      <w:r>
        <w:t xml:space="preserve"> &lt;- 100</w:t>
      </w:r>
    </w:p>
    <w:p w14:paraId="50131509" w14:textId="77777777" w:rsidR="009547AA" w:rsidRDefault="009547AA" w:rsidP="009547AA">
      <w:r>
        <w:t xml:space="preserve">&gt; </w:t>
      </w:r>
      <w:proofErr w:type="spellStart"/>
      <w:r>
        <w:t>nlost</w:t>
      </w:r>
      <w:proofErr w:type="spellEnd"/>
      <w:r>
        <w:t xml:space="preserve"> &lt;- c(1, 0, 3, 4, 11, 8, 8, 15, 17, 10)</w:t>
      </w:r>
    </w:p>
    <w:p w14:paraId="071AE69F" w14:textId="77777777" w:rsidR="009547AA" w:rsidRDefault="009547AA" w:rsidP="009547AA">
      <w:r>
        <w:t xml:space="preserve">&gt; </w:t>
      </w:r>
      <w:proofErr w:type="spellStart"/>
      <w:r>
        <w:t>nevent</w:t>
      </w:r>
      <w:proofErr w:type="spellEnd"/>
      <w:r>
        <w:t xml:space="preserve"> &lt;- c(0, 0, 2, 0, 0, 5, 3, 4, 2, 1)</w:t>
      </w:r>
    </w:p>
    <w:p w14:paraId="2E0E07E7" w14:textId="77777777" w:rsidR="009547AA" w:rsidRDefault="009547AA" w:rsidP="009547AA">
      <w:r>
        <w:t xml:space="preserve">&gt; </w:t>
      </w:r>
    </w:p>
    <w:p w14:paraId="6B51EDDA" w14:textId="77777777" w:rsidR="009547AA" w:rsidRDefault="009547AA" w:rsidP="009547AA">
      <w:r>
        <w:t>&gt; # Generating the life table</w:t>
      </w:r>
    </w:p>
    <w:p w14:paraId="411EA23B" w14:textId="77777777" w:rsidR="009547AA" w:rsidRDefault="009547AA" w:rsidP="009547AA">
      <w:r>
        <w:t xml:space="preserve">&gt; </w:t>
      </w:r>
      <w:proofErr w:type="spellStart"/>
      <w:r>
        <w:t>my_table</w:t>
      </w:r>
      <w:proofErr w:type="spellEnd"/>
      <w:r>
        <w:t xml:space="preserve"> &lt;- </w:t>
      </w:r>
      <w:proofErr w:type="spellStart"/>
      <w:r>
        <w:t>lifetab</w:t>
      </w:r>
      <w:proofErr w:type="spellEnd"/>
      <w:r>
        <w:t>(</w:t>
      </w:r>
      <w:proofErr w:type="spellStart"/>
      <w:r>
        <w:t>time_intervals</w:t>
      </w:r>
      <w:proofErr w:type="spellEnd"/>
      <w:r>
        <w:t xml:space="preserve">, </w:t>
      </w:r>
      <w:proofErr w:type="spellStart"/>
      <w:r>
        <w:t>ninint</w:t>
      </w:r>
      <w:proofErr w:type="spellEnd"/>
      <w:r>
        <w:t xml:space="preserve">, </w:t>
      </w:r>
      <w:proofErr w:type="spellStart"/>
      <w:r>
        <w:t>nlost</w:t>
      </w:r>
      <w:proofErr w:type="spellEnd"/>
      <w:r>
        <w:t xml:space="preserve">, </w:t>
      </w:r>
      <w:proofErr w:type="spellStart"/>
      <w:r>
        <w:t>nevent</w:t>
      </w:r>
      <w:proofErr w:type="spellEnd"/>
      <w:r>
        <w:t>)</w:t>
      </w:r>
    </w:p>
    <w:p w14:paraId="4F4289C6" w14:textId="77777777" w:rsidR="009547AA" w:rsidRDefault="009547AA" w:rsidP="009547AA">
      <w:r>
        <w:t>Warning messages:</w:t>
      </w:r>
    </w:p>
    <w:p w14:paraId="46AC50B0" w14:textId="77777777" w:rsidR="009547AA" w:rsidRDefault="009547AA" w:rsidP="009547AA">
      <w:r>
        <w:t xml:space="preserve">1: In c(diff(-1 * </w:t>
      </w:r>
      <w:proofErr w:type="spellStart"/>
      <w:r>
        <w:t>Sj</w:t>
      </w:r>
      <w:proofErr w:type="spellEnd"/>
      <w:r>
        <w:t>), NA)/diff(tis) :</w:t>
      </w:r>
    </w:p>
    <w:p w14:paraId="5BA04F05" w14:textId="77777777" w:rsidR="009547AA" w:rsidRDefault="009547AA" w:rsidP="009547AA">
      <w:r>
        <w:t xml:space="preserve">  longer object length is not a multiple of shorter object length</w:t>
      </w:r>
    </w:p>
    <w:p w14:paraId="30045FEA" w14:textId="77777777" w:rsidR="009547AA" w:rsidRDefault="009547AA" w:rsidP="009547AA">
      <w:r>
        <w:t xml:space="preserve">2: In </w:t>
      </w:r>
      <w:proofErr w:type="spellStart"/>
      <w:r>
        <w:t>nevent</w:t>
      </w:r>
      <w:proofErr w:type="spellEnd"/>
      <w:r>
        <w:t>/diff(tis) :</w:t>
      </w:r>
    </w:p>
    <w:p w14:paraId="32E05978" w14:textId="77777777" w:rsidR="009547AA" w:rsidRDefault="009547AA" w:rsidP="009547AA">
      <w:r>
        <w:t xml:space="preserve">  longer object length is not a multiple of shorter object length</w:t>
      </w:r>
    </w:p>
    <w:p w14:paraId="63D512AE" w14:textId="77777777" w:rsidR="009547AA" w:rsidRDefault="009547AA" w:rsidP="009547AA">
      <w:r>
        <w:t xml:space="preserve">3: In </w:t>
      </w:r>
      <w:proofErr w:type="spellStart"/>
      <w:r>
        <w:t>Sj</w:t>
      </w:r>
      <w:proofErr w:type="spellEnd"/>
      <w:r>
        <w:t xml:space="preserve"> * </w:t>
      </w:r>
      <w:proofErr w:type="spellStart"/>
      <w:r>
        <w:t>qj</w:t>
      </w:r>
      <w:proofErr w:type="spellEnd"/>
      <w:r>
        <w:t>/diff(tis) :</w:t>
      </w:r>
    </w:p>
    <w:p w14:paraId="003A7EFF" w14:textId="77777777" w:rsidR="009547AA" w:rsidRDefault="009547AA" w:rsidP="009547AA">
      <w:r>
        <w:t xml:space="preserve">  longer object length is not a multiple of shorter object length</w:t>
      </w:r>
    </w:p>
    <w:p w14:paraId="5F26B1AF" w14:textId="77777777" w:rsidR="009547AA" w:rsidRDefault="009547AA" w:rsidP="009547AA">
      <w:r>
        <w:t xml:space="preserve">4: In </w:t>
      </w:r>
      <w:proofErr w:type="spellStart"/>
      <w:r>
        <w:t>hmj</w:t>
      </w:r>
      <w:proofErr w:type="spellEnd"/>
      <w:r>
        <w:t xml:space="preserve"> * diff(tis) :</w:t>
      </w:r>
    </w:p>
    <w:p w14:paraId="6A7B777E" w14:textId="77777777" w:rsidR="009547AA" w:rsidRDefault="009547AA" w:rsidP="009547AA">
      <w:r>
        <w:t xml:space="preserve">  longer object length is not a multiple of shorter object length</w:t>
      </w:r>
    </w:p>
    <w:p w14:paraId="1DA3FABC" w14:textId="77777777" w:rsidR="009547AA" w:rsidRDefault="009547AA" w:rsidP="009547AA">
      <w:r>
        <w:t xml:space="preserve">&gt; </w:t>
      </w:r>
    </w:p>
    <w:p w14:paraId="36D6CF98" w14:textId="77777777" w:rsidR="009547AA" w:rsidRDefault="009547AA" w:rsidP="009547AA">
      <w:r>
        <w:t>&gt; print(</w:t>
      </w:r>
      <w:proofErr w:type="spellStart"/>
      <w:r>
        <w:t>my_table</w:t>
      </w:r>
      <w:proofErr w:type="spellEnd"/>
      <w:r>
        <w:t>)</w:t>
      </w:r>
    </w:p>
    <w:p w14:paraId="69E6D721" w14:textId="77777777" w:rsidR="009547AA" w:rsidRDefault="009547AA" w:rsidP="009547AA">
      <w:r>
        <w:t xml:space="preserve">    </w:t>
      </w:r>
      <w:proofErr w:type="spellStart"/>
      <w:r>
        <w:t>nsubs</w:t>
      </w:r>
      <w:proofErr w:type="spellEnd"/>
      <w:r>
        <w:t xml:space="preserve"> </w:t>
      </w:r>
      <w:proofErr w:type="spellStart"/>
      <w:r>
        <w:t>nlost</w:t>
      </w:r>
      <w:proofErr w:type="spellEnd"/>
      <w:r>
        <w:t xml:space="preserve"> </w:t>
      </w:r>
      <w:proofErr w:type="spellStart"/>
      <w:r>
        <w:t>nrisk</w:t>
      </w:r>
      <w:proofErr w:type="spellEnd"/>
      <w:r>
        <w:t xml:space="preserve"> </w:t>
      </w:r>
      <w:proofErr w:type="spellStart"/>
      <w:r>
        <w:t>nevent</w:t>
      </w:r>
      <w:proofErr w:type="spellEnd"/>
      <w:r>
        <w:t xml:space="preserve">      </w:t>
      </w:r>
      <w:proofErr w:type="spellStart"/>
      <w:r>
        <w:t>surv</w:t>
      </w:r>
      <w:proofErr w:type="spellEnd"/>
      <w:r>
        <w:t xml:space="preserve">        pdf     hazard    </w:t>
      </w:r>
      <w:proofErr w:type="spellStart"/>
      <w:r>
        <w:t>se.surv</w:t>
      </w:r>
      <w:proofErr w:type="spellEnd"/>
      <w:r>
        <w:t xml:space="preserve">     se.pdf  </w:t>
      </w:r>
      <w:proofErr w:type="spellStart"/>
      <w:r>
        <w:t>se.hazard</w:t>
      </w:r>
      <w:proofErr w:type="spellEnd"/>
    </w:p>
    <w:p w14:paraId="57D7EFD1" w14:textId="77777777" w:rsidR="009547AA" w:rsidRDefault="009547AA" w:rsidP="009547AA">
      <w:r>
        <w:lastRenderedPageBreak/>
        <w:t xml:space="preserve">0-1   100     1  99.5      0 1.0000000 0.00000000 0.00000000 0.00000000        </w:t>
      </w:r>
      <w:proofErr w:type="spellStart"/>
      <w:r>
        <w:t>NaN</w:t>
      </w:r>
      <w:proofErr w:type="spellEnd"/>
      <w:r>
        <w:t xml:space="preserve">        </w:t>
      </w:r>
      <w:proofErr w:type="spellStart"/>
      <w:r>
        <w:t>NaN</w:t>
      </w:r>
      <w:proofErr w:type="spellEnd"/>
    </w:p>
    <w:p w14:paraId="1218152C" w14:textId="77777777" w:rsidR="009547AA" w:rsidRDefault="009547AA" w:rsidP="009547AA">
      <w:r>
        <w:t xml:space="preserve">1-2    99     0  99.0      0 1.0000000 0.00000000 0.00000000 0.00000000        </w:t>
      </w:r>
      <w:proofErr w:type="spellStart"/>
      <w:r>
        <w:t>NaN</w:t>
      </w:r>
      <w:proofErr w:type="spellEnd"/>
      <w:r>
        <w:t xml:space="preserve">        </w:t>
      </w:r>
      <w:proofErr w:type="spellStart"/>
      <w:r>
        <w:t>NaN</w:t>
      </w:r>
      <w:proofErr w:type="spellEnd"/>
    </w:p>
    <w:p w14:paraId="40F0F035" w14:textId="77777777" w:rsidR="009547AA" w:rsidRDefault="009547AA" w:rsidP="009547AA">
      <w:r>
        <w:t>2-3    99     3  97.5      2 1.0000000 0.02051282 0.02072539 0.00000000 0.01435522 0.01465428</w:t>
      </w:r>
    </w:p>
    <w:p w14:paraId="763BF612" w14:textId="77777777" w:rsidR="009547AA" w:rsidRDefault="009547AA" w:rsidP="009547AA">
      <w:r>
        <w:t xml:space="preserve">3-4    94     4  92.0      0 0.9794872 0.00000000 0.00000000 0.01435522        </w:t>
      </w:r>
      <w:proofErr w:type="spellStart"/>
      <w:r>
        <w:t>NaN</w:t>
      </w:r>
      <w:proofErr w:type="spellEnd"/>
      <w:r>
        <w:t xml:space="preserve">        </w:t>
      </w:r>
      <w:proofErr w:type="spellStart"/>
      <w:r>
        <w:t>NaN</w:t>
      </w:r>
      <w:proofErr w:type="spellEnd"/>
    </w:p>
    <w:p w14:paraId="755C020D" w14:textId="77777777" w:rsidR="009547AA" w:rsidRDefault="009547AA" w:rsidP="009547AA">
      <w:r>
        <w:t xml:space="preserve">4-5    90    11  84.5      0 0.9794872 0.00000000 0.00000000 0.01435522        </w:t>
      </w:r>
      <w:proofErr w:type="spellStart"/>
      <w:r>
        <w:t>NaN</w:t>
      </w:r>
      <w:proofErr w:type="spellEnd"/>
      <w:r>
        <w:t xml:space="preserve">        </w:t>
      </w:r>
      <w:proofErr w:type="spellStart"/>
      <w:r>
        <w:t>NaN</w:t>
      </w:r>
      <w:proofErr w:type="spellEnd"/>
    </w:p>
    <w:p w14:paraId="65C7B41E" w14:textId="77777777" w:rsidR="009547AA" w:rsidRDefault="009547AA" w:rsidP="009547AA">
      <w:r>
        <w:t>5-6    79     8  75.0      5 0.9794872 0.06529915 0.06896552 0.01435522 0.02822868 0.03082397</w:t>
      </w:r>
    </w:p>
    <w:p w14:paraId="3955C56E" w14:textId="77777777" w:rsidR="009547AA" w:rsidRDefault="009547AA" w:rsidP="009547AA">
      <w:r>
        <w:t>6-7    66     8  62.0      3 0.9141880 0.04423490 0.04958678 0.03123227 0.02495929 0.02862014</w:t>
      </w:r>
    </w:p>
    <w:p w14:paraId="2A83E155" w14:textId="77777777" w:rsidR="009547AA" w:rsidRDefault="009547AA" w:rsidP="009547AA">
      <w:r>
        <w:t>7-8    55    15  47.5      4 0.8699531 0.07325921 0.08791209 0.03878172 0.03520520 0.04391356</w:t>
      </w:r>
    </w:p>
    <w:p w14:paraId="20684196" w14:textId="77777777" w:rsidR="009547AA" w:rsidRDefault="009547AA" w:rsidP="009547AA">
      <w:r>
        <w:t>8-9    36    17  27.5      2 0.7966939 0.05794138 0.07547170 0.04990109 0.03961934 0.05332854</w:t>
      </w:r>
    </w:p>
    <w:p w14:paraId="5AA8EAD0" w14:textId="77777777" w:rsidR="009547AA" w:rsidRDefault="009547AA" w:rsidP="009547AA">
      <w:r>
        <w:t xml:space="preserve">9-1    17    10  12.0      1 0.7387525         NA         </w:t>
      </w:r>
      <w:proofErr w:type="spellStart"/>
      <w:r>
        <w:t>NA</w:t>
      </w:r>
      <w:proofErr w:type="spellEnd"/>
      <w:r>
        <w:t xml:space="preserve"> 0.06080799         NA         </w:t>
      </w:r>
      <w:proofErr w:type="spellStart"/>
      <w:r>
        <w:t>NA</w:t>
      </w:r>
      <w:proofErr w:type="spellEnd"/>
    </w:p>
    <w:p w14:paraId="1D4506CE" w14:textId="77777777" w:rsidR="009547AA" w:rsidRDefault="009547AA" w:rsidP="009547AA">
      <w:r>
        <w:t xml:space="preserve">&gt; </w:t>
      </w:r>
    </w:p>
    <w:p w14:paraId="7C22CD1F" w14:textId="77777777" w:rsidR="009547AA" w:rsidRDefault="009547AA" w:rsidP="009547AA">
      <w:r>
        <w:t>&gt; # Extracting S, f, and h</w:t>
      </w:r>
    </w:p>
    <w:p w14:paraId="5E24189E" w14:textId="77777777" w:rsidR="009547AA" w:rsidRDefault="009547AA" w:rsidP="009547AA">
      <w:r>
        <w:t xml:space="preserve">&gt; S &lt;- </w:t>
      </w:r>
      <w:proofErr w:type="spellStart"/>
      <w:r>
        <w:t>my_table</w:t>
      </w:r>
      <w:proofErr w:type="spellEnd"/>
      <w:r>
        <w:t>[, 5]</w:t>
      </w:r>
    </w:p>
    <w:p w14:paraId="29D15711" w14:textId="77777777" w:rsidR="009547AA" w:rsidRDefault="009547AA" w:rsidP="009547AA">
      <w:r>
        <w:t xml:space="preserve">&gt; f &lt;- </w:t>
      </w:r>
      <w:proofErr w:type="spellStart"/>
      <w:r>
        <w:t>my_table</w:t>
      </w:r>
      <w:proofErr w:type="spellEnd"/>
      <w:r>
        <w:t>[, 6]</w:t>
      </w:r>
    </w:p>
    <w:p w14:paraId="5F05EFB4" w14:textId="77777777" w:rsidR="009547AA" w:rsidRDefault="009547AA" w:rsidP="009547AA">
      <w:r>
        <w:t xml:space="preserve">&gt; h &lt;- </w:t>
      </w:r>
      <w:proofErr w:type="spellStart"/>
      <w:r>
        <w:t>my_table</w:t>
      </w:r>
      <w:proofErr w:type="spellEnd"/>
      <w:r>
        <w:t>[, 7]</w:t>
      </w:r>
    </w:p>
    <w:p w14:paraId="01C9C601" w14:textId="77777777" w:rsidR="009547AA" w:rsidRDefault="009547AA" w:rsidP="009547AA">
      <w:r>
        <w:t xml:space="preserve">&gt; </w:t>
      </w:r>
    </w:p>
    <w:p w14:paraId="34BDC046" w14:textId="77777777" w:rsidR="009547AA" w:rsidRDefault="009547AA" w:rsidP="009547AA">
      <w:r>
        <w:t>&gt; # Adjusted time intervals</w:t>
      </w:r>
    </w:p>
    <w:p w14:paraId="6E8601D7" w14:textId="77777777" w:rsidR="009547AA" w:rsidRDefault="009547AA" w:rsidP="009547AA">
      <w:r>
        <w:t>&gt; t &lt;- 0.5 + c(0:9)</w:t>
      </w:r>
    </w:p>
    <w:p w14:paraId="26017FBB" w14:textId="77777777" w:rsidR="009547AA" w:rsidRDefault="009547AA" w:rsidP="009547AA">
      <w:r>
        <w:t xml:space="preserve">&gt; </w:t>
      </w:r>
    </w:p>
    <w:p w14:paraId="228DEEB2" w14:textId="77777777" w:rsidR="009547AA" w:rsidRDefault="009547AA" w:rsidP="009547AA">
      <w:r>
        <w:t>&gt; # Setting up a single plot area to combine all plots</w:t>
      </w:r>
    </w:p>
    <w:p w14:paraId="3A0ADA43" w14:textId="77777777" w:rsidR="009547AA" w:rsidRDefault="009547AA" w:rsidP="009547AA">
      <w:r>
        <w:t>&gt; par(</w:t>
      </w:r>
      <w:proofErr w:type="spellStart"/>
      <w:r>
        <w:t>mfrow</w:t>
      </w:r>
      <w:proofErr w:type="spellEnd"/>
      <w:r>
        <w:t xml:space="preserve"> = c(3, 1))  # 3 rows, 1 column</w:t>
      </w:r>
    </w:p>
    <w:p w14:paraId="4D640DA3" w14:textId="77777777" w:rsidR="009547AA" w:rsidRDefault="009547AA" w:rsidP="009547AA">
      <w:r>
        <w:t xml:space="preserve">&gt; </w:t>
      </w:r>
    </w:p>
    <w:p w14:paraId="126C0321" w14:textId="77777777" w:rsidR="009547AA" w:rsidRDefault="009547AA" w:rsidP="009547AA">
      <w:r>
        <w:t>&gt; # Plotting all functions in one figure</w:t>
      </w:r>
    </w:p>
    <w:p w14:paraId="54C0C574" w14:textId="77777777" w:rsidR="009547AA" w:rsidRDefault="009547AA" w:rsidP="009547AA">
      <w:r>
        <w:t xml:space="preserve">&gt; plot(t, S, type = 'l', col = 'blue', </w:t>
      </w:r>
      <w:proofErr w:type="spellStart"/>
      <w:r>
        <w:t>xlab</w:t>
      </w:r>
      <w:proofErr w:type="spellEnd"/>
      <w:r>
        <w:t xml:space="preserve"> = 'Time (years)', </w:t>
      </w:r>
      <w:proofErr w:type="spellStart"/>
      <w:r>
        <w:t>ylab</w:t>
      </w:r>
      <w:proofErr w:type="spellEnd"/>
      <w:r>
        <w:t xml:space="preserve"> = 'Survival Probability', main = 'Survival Function S(t)')</w:t>
      </w:r>
    </w:p>
    <w:p w14:paraId="0263E363" w14:textId="77777777" w:rsidR="009547AA" w:rsidRDefault="009547AA" w:rsidP="009547AA">
      <w:r>
        <w:t xml:space="preserve">&gt; </w:t>
      </w:r>
    </w:p>
    <w:p w14:paraId="4D170430" w14:textId="77777777" w:rsidR="009547AA" w:rsidRDefault="009547AA" w:rsidP="009547AA">
      <w:r>
        <w:t xml:space="preserve">&gt; plot(t, f, type = 'l', col = 'green', </w:t>
      </w:r>
      <w:proofErr w:type="spellStart"/>
      <w:r>
        <w:t>xlab</w:t>
      </w:r>
      <w:proofErr w:type="spellEnd"/>
      <w:r>
        <w:t xml:space="preserve"> = 'Time (years)', </w:t>
      </w:r>
      <w:proofErr w:type="spellStart"/>
      <w:r>
        <w:t>ylab</w:t>
      </w:r>
      <w:proofErr w:type="spellEnd"/>
      <w:r>
        <w:t xml:space="preserve"> = 'Failure Probability Density', main = 'Failure Density Function f(t)')</w:t>
      </w:r>
    </w:p>
    <w:p w14:paraId="07087A43" w14:textId="77777777" w:rsidR="009547AA" w:rsidRDefault="009547AA" w:rsidP="009547AA">
      <w:r>
        <w:t xml:space="preserve">&gt; </w:t>
      </w:r>
    </w:p>
    <w:p w14:paraId="6B471821" w14:textId="77777777" w:rsidR="009547AA" w:rsidRDefault="009547AA" w:rsidP="009547AA">
      <w:r>
        <w:t xml:space="preserve">&gt; plot(t, h, type = 'l', col = 'red', </w:t>
      </w:r>
      <w:proofErr w:type="spellStart"/>
      <w:r>
        <w:t>xlab</w:t>
      </w:r>
      <w:proofErr w:type="spellEnd"/>
      <w:r>
        <w:t xml:space="preserve"> = 'Time (years)', </w:t>
      </w:r>
      <w:proofErr w:type="spellStart"/>
      <w:r>
        <w:t>ylab</w:t>
      </w:r>
      <w:proofErr w:type="spellEnd"/>
      <w:r>
        <w:t xml:space="preserve"> = 'Hazard Function', main = 'Hazard Function h(t)')</w:t>
      </w:r>
    </w:p>
    <w:p w14:paraId="2CEA6397" w14:textId="2175A83F" w:rsidR="002E2C7A" w:rsidRDefault="009547AA" w:rsidP="009547AA">
      <w:r>
        <w:t>&gt;</w:t>
      </w:r>
    </w:p>
    <w:p w14:paraId="672E8C5E" w14:textId="77777777" w:rsidR="002E2C7A" w:rsidRDefault="002E2C7A" w:rsidP="00BD2059"/>
    <w:p w14:paraId="7207D7CD" w14:textId="77777777" w:rsidR="0086660B" w:rsidRDefault="0086660B" w:rsidP="00BD2059"/>
    <w:p w14:paraId="30587B53" w14:textId="77777777" w:rsidR="0086660B" w:rsidRDefault="0086660B" w:rsidP="00BD2059"/>
    <w:p w14:paraId="3CFF4DCE" w14:textId="77777777" w:rsidR="0086660B" w:rsidRDefault="0086660B" w:rsidP="00BD2059"/>
    <w:p w14:paraId="4B03E740" w14:textId="39C42EE9" w:rsidR="0086660B" w:rsidRDefault="0086660B" w:rsidP="00BD2059"/>
    <w:p w14:paraId="7ADD8F28" w14:textId="77777777" w:rsidR="00EB680D" w:rsidRDefault="00EB680D" w:rsidP="00BD2059"/>
    <w:p w14:paraId="7C462252" w14:textId="77777777" w:rsidR="00EB680D" w:rsidRDefault="00EB680D" w:rsidP="00BD2059"/>
    <w:p w14:paraId="698BD9AA" w14:textId="77777777" w:rsidR="00EB680D" w:rsidRDefault="00EB680D" w:rsidP="00BD2059"/>
    <w:p w14:paraId="41DC5786" w14:textId="36487910" w:rsidR="00986EB0" w:rsidRDefault="00986EB0" w:rsidP="00BD2059"/>
    <w:p w14:paraId="2190088E" w14:textId="6171A094" w:rsidR="00986EB0" w:rsidRDefault="009547AA" w:rsidP="00BD2059">
      <w:r w:rsidRPr="009547AA">
        <w:lastRenderedPageBreak/>
        <w:drawing>
          <wp:inline distT="0" distB="0" distL="0" distR="0" wp14:anchorId="5F2A493F" wp14:editId="30A7BDEC">
            <wp:extent cx="5731510" cy="4366260"/>
            <wp:effectExtent l="0" t="0" r="0" b="2540"/>
            <wp:docPr id="84618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84367" name="Picture 1" descr="A screenshot of a computer&#10;&#10;Description automatically generated"/>
                    <pic:cNvPicPr/>
                  </pic:nvPicPr>
                  <pic:blipFill>
                    <a:blip r:embed="rId18"/>
                    <a:stretch>
                      <a:fillRect/>
                    </a:stretch>
                  </pic:blipFill>
                  <pic:spPr>
                    <a:xfrm>
                      <a:off x="0" y="0"/>
                      <a:ext cx="5731510" cy="4366260"/>
                    </a:xfrm>
                    <a:prstGeom prst="rect">
                      <a:avLst/>
                    </a:prstGeom>
                  </pic:spPr>
                </pic:pic>
              </a:graphicData>
            </a:graphic>
          </wp:inline>
        </w:drawing>
      </w:r>
    </w:p>
    <w:p w14:paraId="2E0ADBBC" w14:textId="77777777" w:rsidR="009547AA" w:rsidRDefault="009547AA" w:rsidP="00BD2059"/>
    <w:p w14:paraId="7A9CC62A" w14:textId="77777777" w:rsidR="009547AA" w:rsidRDefault="009547AA" w:rsidP="00BD2059"/>
    <w:p w14:paraId="0C17EF27" w14:textId="4910BA9F" w:rsidR="009547AA" w:rsidRDefault="009547AA" w:rsidP="00BD2059">
      <w:r>
        <w:t>Life table:</w:t>
      </w:r>
    </w:p>
    <w:p w14:paraId="6753A035" w14:textId="77777777" w:rsidR="009547AA" w:rsidRDefault="009547AA" w:rsidP="00BD2059"/>
    <w:p w14:paraId="4B5126CA" w14:textId="7A47BF29" w:rsidR="009547AA" w:rsidRDefault="00B67544" w:rsidP="00BD2059">
      <w:r w:rsidRPr="00B67544">
        <w:drawing>
          <wp:inline distT="0" distB="0" distL="0" distR="0" wp14:anchorId="2D7D731E" wp14:editId="70933AFD">
            <wp:extent cx="5731510" cy="1934845"/>
            <wp:effectExtent l="0" t="0" r="0" b="0"/>
            <wp:docPr id="1546631545"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31545" name="Picture 1" descr="A number of numbers on a white background&#10;&#10;Description automatically generated"/>
                    <pic:cNvPicPr/>
                  </pic:nvPicPr>
                  <pic:blipFill>
                    <a:blip r:embed="rId19"/>
                    <a:stretch>
                      <a:fillRect/>
                    </a:stretch>
                  </pic:blipFill>
                  <pic:spPr>
                    <a:xfrm>
                      <a:off x="0" y="0"/>
                      <a:ext cx="5731510" cy="1934845"/>
                    </a:xfrm>
                    <a:prstGeom prst="rect">
                      <a:avLst/>
                    </a:prstGeom>
                  </pic:spPr>
                </pic:pic>
              </a:graphicData>
            </a:graphic>
          </wp:inline>
        </w:drawing>
      </w:r>
    </w:p>
    <w:p w14:paraId="316B781D" w14:textId="77777777" w:rsidR="006D158E" w:rsidRDefault="006D158E" w:rsidP="00BD2059"/>
    <w:p w14:paraId="0C5522C8" w14:textId="77777777" w:rsidR="00F6036C" w:rsidRDefault="00F6036C" w:rsidP="0048377C">
      <w:r w:rsidRPr="00F6036C">
        <w:lastRenderedPageBreak/>
        <w:drawing>
          <wp:inline distT="0" distB="0" distL="0" distR="0" wp14:anchorId="6A63A1EF" wp14:editId="49DEF419">
            <wp:extent cx="5731510" cy="3555365"/>
            <wp:effectExtent l="0" t="0" r="0" b="635"/>
            <wp:docPr id="54871828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18289" name="Picture 1" descr="A screenshot of a graph&#10;&#10;Description automatically generated"/>
                    <pic:cNvPicPr/>
                  </pic:nvPicPr>
                  <pic:blipFill>
                    <a:blip r:embed="rId20"/>
                    <a:stretch>
                      <a:fillRect/>
                    </a:stretch>
                  </pic:blipFill>
                  <pic:spPr>
                    <a:xfrm>
                      <a:off x="0" y="0"/>
                      <a:ext cx="5731510" cy="3555365"/>
                    </a:xfrm>
                    <a:prstGeom prst="rect">
                      <a:avLst/>
                    </a:prstGeom>
                  </pic:spPr>
                </pic:pic>
              </a:graphicData>
            </a:graphic>
          </wp:inline>
        </w:drawing>
      </w:r>
      <w:r w:rsidR="0048377C" w:rsidRPr="0048377C">
        <w:br/>
      </w:r>
    </w:p>
    <w:p w14:paraId="33C876E5" w14:textId="77777777" w:rsidR="00BA0E5E" w:rsidRDefault="00BA0E5E" w:rsidP="00670984"/>
    <w:p w14:paraId="28E239F3" w14:textId="4F09A03A" w:rsidR="00BA0E5E" w:rsidRDefault="00BA0E5E" w:rsidP="00670984">
      <w:r w:rsidRPr="009419A1">
        <w:rPr>
          <w:b/>
          <w:bCs/>
          <w:i/>
          <w:iCs/>
        </w:rPr>
        <w:t>Interpretation</w:t>
      </w:r>
      <w:r>
        <w:t xml:space="preserve"> :</w:t>
      </w:r>
    </w:p>
    <w:p w14:paraId="2CE5CD10" w14:textId="77777777" w:rsidR="00BA0E5E" w:rsidRDefault="00BA0E5E" w:rsidP="00670984"/>
    <w:p w14:paraId="0A69E30A" w14:textId="69984C82" w:rsidR="00BA0E5E" w:rsidRDefault="00BA0E5E" w:rsidP="00670984">
      <w:r>
        <w:t xml:space="preserve">The Survival function suggest the units have reasonable good life span with </w:t>
      </w:r>
      <w:r w:rsidRPr="00BA0E5E">
        <w:t>survival probability that decreases gradually over time</w:t>
      </w:r>
      <w:r w:rsidR="0056546E">
        <w:t>.</w:t>
      </w:r>
    </w:p>
    <w:p w14:paraId="4FD6C271" w14:textId="77777777" w:rsidR="0056546E" w:rsidRDefault="0056546E" w:rsidP="00670984"/>
    <w:p w14:paraId="473DB244" w14:textId="2D3F1F16" w:rsidR="0056546E" w:rsidRDefault="0056546E" w:rsidP="00670984">
      <w:r w:rsidRPr="0056546E">
        <w:t>The failure density appears to have peaks and troughs, indicating that there are specific times when the units are more likely to fail and other times when failures are less frequent</w:t>
      </w:r>
    </w:p>
    <w:p w14:paraId="5DC3E858" w14:textId="77777777" w:rsidR="0056546E" w:rsidRDefault="0056546E" w:rsidP="00670984"/>
    <w:p w14:paraId="5B91961C" w14:textId="11C8B758" w:rsidR="0056546E" w:rsidRDefault="0056546E" w:rsidP="00670984">
      <w:r>
        <w:t>T</w:t>
      </w:r>
      <w:r w:rsidRPr="0056546E">
        <w:t xml:space="preserve">he hazard function curve is not constant, indicating that the risk of failure is not uniform </w:t>
      </w:r>
    </w:p>
    <w:p w14:paraId="7A1AEAE2" w14:textId="31A4E85A" w:rsidR="0056546E" w:rsidRDefault="0056546E" w:rsidP="00670984">
      <w:r>
        <w:t xml:space="preserve">Showing some variability </w:t>
      </w:r>
      <w:r w:rsidR="006166A7">
        <w:t xml:space="preserve">due to aging process of components used in AC </w:t>
      </w:r>
      <w:r w:rsidR="00B456AF">
        <w:t>.</w:t>
      </w:r>
    </w:p>
    <w:p w14:paraId="2A5BEBEE" w14:textId="77777777" w:rsidR="00B456AF" w:rsidRDefault="00B456AF" w:rsidP="00670984"/>
    <w:p w14:paraId="22A49687" w14:textId="77777777" w:rsidR="00B456AF" w:rsidRDefault="00B456AF" w:rsidP="00670984"/>
    <w:p w14:paraId="7A996E05" w14:textId="088C0F53" w:rsidR="00B456AF" w:rsidRPr="00B456AF" w:rsidRDefault="00B456AF" w:rsidP="00670984">
      <w:pPr>
        <w:rPr>
          <w:b/>
          <w:bCs/>
          <w:i/>
          <w:iCs/>
        </w:rPr>
      </w:pPr>
      <w:r w:rsidRPr="00B456AF">
        <w:rPr>
          <w:b/>
          <w:bCs/>
          <w:i/>
          <w:iCs/>
        </w:rPr>
        <w:t>Conclusion on whether model in part(a) is accurate or not</w:t>
      </w:r>
      <w:r>
        <w:rPr>
          <w:b/>
          <w:bCs/>
          <w:i/>
          <w:iCs/>
        </w:rPr>
        <w:t>:</w:t>
      </w:r>
    </w:p>
    <w:p w14:paraId="6BF47CEB" w14:textId="77777777" w:rsidR="00BA0E5E" w:rsidRDefault="00BA0E5E" w:rsidP="00670984"/>
    <w:p w14:paraId="23BBB5C6" w14:textId="09D5D90D" w:rsidR="00670984" w:rsidRPr="00670984" w:rsidRDefault="00670984" w:rsidP="00670984">
      <w:r w:rsidRPr="00670984">
        <w:t xml:space="preserve">The model provided </w:t>
      </w:r>
      <w:r>
        <w:t>in (a)</w:t>
      </w:r>
      <w:r w:rsidRPr="00670984">
        <w:t xml:space="preserve"> is a basic theoretical representation of survival analysis based on a hazard function, survival function, and failure probability density function. However, without specific context or real data to compare these theoretical functions against observed survival data, it's </w:t>
      </w:r>
      <w:r w:rsidR="006C478A">
        <w:t>difficult</w:t>
      </w:r>
      <w:r w:rsidRPr="00670984">
        <w:t xml:space="preserve"> to evaluate the accuracy or applicability of this model in a real-world scenario.</w:t>
      </w:r>
    </w:p>
    <w:p w14:paraId="73392E1D" w14:textId="77777777" w:rsidR="00670984" w:rsidRPr="00670984" w:rsidRDefault="00670984" w:rsidP="00670984">
      <w:r w:rsidRPr="00670984">
        <w:t>Here are some considerations to assess the model:</w:t>
      </w:r>
    </w:p>
    <w:p w14:paraId="73AB0FC9" w14:textId="77777777" w:rsidR="00670984" w:rsidRPr="00670984" w:rsidRDefault="00670984" w:rsidP="00670984">
      <w:pPr>
        <w:numPr>
          <w:ilvl w:val="0"/>
          <w:numId w:val="15"/>
        </w:numPr>
      </w:pPr>
      <w:r w:rsidRPr="00670984">
        <w:rPr>
          <w:b/>
          <w:bCs/>
        </w:rPr>
        <w:t>Theoretical Soundness:</w:t>
      </w:r>
      <w:r w:rsidRPr="00670984">
        <w:t xml:space="preserve"> The model is built upon fundamental concepts of survival analysis, including the hazard function, survival function, and failure density function. The functions are derived mathematically and follow the standard definitions used in survival analysis.</w:t>
      </w:r>
    </w:p>
    <w:p w14:paraId="0489789A" w14:textId="3749BAAE" w:rsidR="00670984" w:rsidRPr="00670984" w:rsidRDefault="00670984" w:rsidP="00670984">
      <w:pPr>
        <w:numPr>
          <w:ilvl w:val="0"/>
          <w:numId w:val="15"/>
        </w:numPr>
      </w:pPr>
      <w:r w:rsidRPr="00670984">
        <w:rPr>
          <w:b/>
          <w:bCs/>
        </w:rPr>
        <w:t>Hazard Function:</w:t>
      </w:r>
      <w:r w:rsidRPr="00670984">
        <w:t xml:space="preserve"> The hazard function 1−exp(−</w:t>
      </w:r>
      <w:r w:rsidRPr="00670984">
        <w:rPr>
          <w:i/>
          <w:iCs/>
        </w:rPr>
        <w:t>t</w:t>
      </w:r>
      <w:r w:rsidRPr="00670984">
        <w:t xml:space="preserve">) used in this model is a simple form that indicates an increasing hazard over time. Depending on the context and characteristics of the data, this may or may not accurately represent the true hazard </w:t>
      </w:r>
      <w:r w:rsidRPr="00670984">
        <w:lastRenderedPageBreak/>
        <w:t>pattern. Real hazard functions can be more complex and may vary for different populations or conditions.</w:t>
      </w:r>
    </w:p>
    <w:p w14:paraId="28E452AF" w14:textId="77777777" w:rsidR="00670984" w:rsidRPr="00670984" w:rsidRDefault="00670984" w:rsidP="00670984">
      <w:pPr>
        <w:numPr>
          <w:ilvl w:val="0"/>
          <w:numId w:val="15"/>
        </w:numPr>
      </w:pPr>
      <w:r w:rsidRPr="00670984">
        <w:rPr>
          <w:b/>
          <w:bCs/>
        </w:rPr>
        <w:t>Survival Function and Failure Density:</w:t>
      </w:r>
      <w:r w:rsidRPr="00670984">
        <w:t xml:space="preserve"> The survival function and failure density are calculated based on the hazard function and integral computations. These functions describe the cumulative survival probability and failure density over time. Their accuracy depends on the accuracy of the hazard function and the integration method used.</w:t>
      </w:r>
    </w:p>
    <w:p w14:paraId="5A44D9E4" w14:textId="77777777" w:rsidR="00670984" w:rsidRPr="00670984" w:rsidRDefault="00670984" w:rsidP="00670984">
      <w:pPr>
        <w:numPr>
          <w:ilvl w:val="0"/>
          <w:numId w:val="15"/>
        </w:numPr>
      </w:pPr>
      <w:r w:rsidRPr="00670984">
        <w:rPr>
          <w:b/>
          <w:bCs/>
        </w:rPr>
        <w:t>Validation against Data:</w:t>
      </w:r>
      <w:r w:rsidRPr="00670984">
        <w:t xml:space="preserve"> To assess the accuracy of the model, it needs to be validated against empirical data from the specific population or context it aims to represent. Real-life survival data should be used to fit the model and check how well it predicts observed survival patterns.</w:t>
      </w:r>
    </w:p>
    <w:p w14:paraId="1E67E343" w14:textId="77777777" w:rsidR="00670984" w:rsidRPr="00670984" w:rsidRDefault="00670984" w:rsidP="00670984">
      <w:pPr>
        <w:numPr>
          <w:ilvl w:val="0"/>
          <w:numId w:val="15"/>
        </w:numPr>
      </w:pPr>
      <w:r w:rsidRPr="00670984">
        <w:rPr>
          <w:b/>
          <w:bCs/>
        </w:rPr>
        <w:t>Assumptions:</w:t>
      </w:r>
      <w:r w:rsidRPr="00670984">
        <w:t xml:space="preserve"> The model assumes a specific form for the hazard function, which might not hold true for all scenarios. Survival analysis often involves making assumptions about the underlying hazard function, and the appropriateness of these assumptions should be evaluated based on the data.</w:t>
      </w:r>
    </w:p>
    <w:p w14:paraId="1286363E" w14:textId="77777777" w:rsidR="00670984" w:rsidRPr="00670984" w:rsidRDefault="00670984" w:rsidP="00670984">
      <w:r w:rsidRPr="00670984">
        <w:t>In summary, while the provided code demonstrates fundamental concepts of survival analysis by defining and plotting theoretical survival and failure density functions based on a hazard function, its accuracy and applicability in real scenarios can only be assessed by comparing these functions against observed survival data from the relevant population or study context. Without such validation against empirical data, it's challenging to ascertain the model's accuracy or usefulness for real-world predictions or analysis.</w:t>
      </w:r>
    </w:p>
    <w:p w14:paraId="41DBA524" w14:textId="77777777" w:rsidR="00670984" w:rsidRPr="00670984" w:rsidRDefault="00670984" w:rsidP="00670984">
      <w:pPr>
        <w:rPr>
          <w:vanish/>
        </w:rPr>
      </w:pPr>
      <w:r w:rsidRPr="00670984">
        <w:rPr>
          <w:vanish/>
        </w:rPr>
        <w:t>Top of Form</w:t>
      </w:r>
    </w:p>
    <w:p w14:paraId="225B2DE5" w14:textId="77777777" w:rsidR="00670984" w:rsidRPr="00670984" w:rsidRDefault="00670984" w:rsidP="00670984"/>
    <w:p w14:paraId="1EFC7F89" w14:textId="77777777" w:rsidR="00670984" w:rsidRPr="00670984" w:rsidRDefault="00670984" w:rsidP="00670984">
      <w:pPr>
        <w:rPr>
          <w:vanish/>
        </w:rPr>
      </w:pPr>
      <w:r w:rsidRPr="00670984">
        <w:rPr>
          <w:vanish/>
        </w:rPr>
        <w:t>Bottom of Form</w:t>
      </w:r>
    </w:p>
    <w:p w14:paraId="7F67EE71" w14:textId="5539C15B" w:rsidR="00885BB3" w:rsidRDefault="00885BB3" w:rsidP="00BD2059">
      <w:r>
        <w:rPr>
          <w:sz w:val="29"/>
          <w:szCs w:val="29"/>
          <w:bdr w:val="single" w:sz="2" w:space="0" w:color="D9D9E3" w:frame="1"/>
        </w:rPr>
        <w:br/>
      </w:r>
      <w:r>
        <w:t xml:space="preserve"> </w:t>
      </w:r>
    </w:p>
    <w:sectPr w:rsidR="00885B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44B6A"/>
    <w:multiLevelType w:val="hybridMultilevel"/>
    <w:tmpl w:val="BE86B2E4"/>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DB32B5D"/>
    <w:multiLevelType w:val="multilevel"/>
    <w:tmpl w:val="B65C98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3631C"/>
    <w:multiLevelType w:val="multilevel"/>
    <w:tmpl w:val="FA6C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B4E47A6"/>
    <w:multiLevelType w:val="multilevel"/>
    <w:tmpl w:val="042A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DF1BC1"/>
    <w:multiLevelType w:val="hybridMultilevel"/>
    <w:tmpl w:val="DDAE04EA"/>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15:restartNumberingAfterBreak="0">
    <w:nsid w:val="1E486FE4"/>
    <w:multiLevelType w:val="multilevel"/>
    <w:tmpl w:val="BD562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1C2C94"/>
    <w:multiLevelType w:val="multilevel"/>
    <w:tmpl w:val="DCE831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C2081D"/>
    <w:multiLevelType w:val="multilevel"/>
    <w:tmpl w:val="FDA4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31319E"/>
    <w:multiLevelType w:val="multilevel"/>
    <w:tmpl w:val="73BC58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852A9A"/>
    <w:multiLevelType w:val="hybridMultilevel"/>
    <w:tmpl w:val="41B2ABEA"/>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0" w15:restartNumberingAfterBreak="0">
    <w:nsid w:val="518C3E1C"/>
    <w:multiLevelType w:val="multilevel"/>
    <w:tmpl w:val="DC1EF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5305965"/>
    <w:multiLevelType w:val="multilevel"/>
    <w:tmpl w:val="8D6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F7E3601"/>
    <w:multiLevelType w:val="hybridMultilevel"/>
    <w:tmpl w:val="14B8335A"/>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62233502"/>
    <w:multiLevelType w:val="multilevel"/>
    <w:tmpl w:val="A2F88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EB4585"/>
    <w:multiLevelType w:val="multilevel"/>
    <w:tmpl w:val="821AC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79635093">
    <w:abstractNumId w:val="9"/>
  </w:num>
  <w:num w:numId="2" w16cid:durableId="1594707214">
    <w:abstractNumId w:val="12"/>
  </w:num>
  <w:num w:numId="3" w16cid:durableId="1530333952">
    <w:abstractNumId w:val="4"/>
  </w:num>
  <w:num w:numId="4" w16cid:durableId="1374117593">
    <w:abstractNumId w:val="0"/>
  </w:num>
  <w:num w:numId="5" w16cid:durableId="425805053">
    <w:abstractNumId w:val="13"/>
  </w:num>
  <w:num w:numId="6" w16cid:durableId="1228102295">
    <w:abstractNumId w:val="8"/>
  </w:num>
  <w:num w:numId="7" w16cid:durableId="1033842976">
    <w:abstractNumId w:val="2"/>
  </w:num>
  <w:num w:numId="8" w16cid:durableId="299849648">
    <w:abstractNumId w:val="5"/>
  </w:num>
  <w:num w:numId="9" w16cid:durableId="1038430022">
    <w:abstractNumId w:val="6"/>
  </w:num>
  <w:num w:numId="10" w16cid:durableId="1055737904">
    <w:abstractNumId w:val="11"/>
  </w:num>
  <w:num w:numId="11" w16cid:durableId="1214731653">
    <w:abstractNumId w:val="1"/>
  </w:num>
  <w:num w:numId="12" w16cid:durableId="1147819309">
    <w:abstractNumId w:val="3"/>
  </w:num>
  <w:num w:numId="13" w16cid:durableId="1492284472">
    <w:abstractNumId w:val="14"/>
  </w:num>
  <w:num w:numId="14" w16cid:durableId="319312026">
    <w:abstractNumId w:val="7"/>
  </w:num>
  <w:num w:numId="15" w16cid:durableId="21041792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840"/>
    <w:rsid w:val="000016DA"/>
    <w:rsid w:val="00006183"/>
    <w:rsid w:val="00020D20"/>
    <w:rsid w:val="000635E2"/>
    <w:rsid w:val="000723FF"/>
    <w:rsid w:val="00073EAB"/>
    <w:rsid w:val="000E0C73"/>
    <w:rsid w:val="000F21CF"/>
    <w:rsid w:val="0010167C"/>
    <w:rsid w:val="0010478A"/>
    <w:rsid w:val="00113955"/>
    <w:rsid w:val="001154AD"/>
    <w:rsid w:val="00130739"/>
    <w:rsid w:val="00133753"/>
    <w:rsid w:val="00133B86"/>
    <w:rsid w:val="00143A32"/>
    <w:rsid w:val="00146B2C"/>
    <w:rsid w:val="00160122"/>
    <w:rsid w:val="001637E5"/>
    <w:rsid w:val="00165B2A"/>
    <w:rsid w:val="001C49F4"/>
    <w:rsid w:val="001D071C"/>
    <w:rsid w:val="001F153E"/>
    <w:rsid w:val="0024123F"/>
    <w:rsid w:val="002413C9"/>
    <w:rsid w:val="00243BC5"/>
    <w:rsid w:val="00283B1B"/>
    <w:rsid w:val="00285C02"/>
    <w:rsid w:val="002864B6"/>
    <w:rsid w:val="0029095D"/>
    <w:rsid w:val="002B0C3A"/>
    <w:rsid w:val="002B113A"/>
    <w:rsid w:val="002D0B62"/>
    <w:rsid w:val="002E0B3D"/>
    <w:rsid w:val="002E1EEA"/>
    <w:rsid w:val="002E2C7A"/>
    <w:rsid w:val="00331397"/>
    <w:rsid w:val="00346FFC"/>
    <w:rsid w:val="003773DF"/>
    <w:rsid w:val="0038654F"/>
    <w:rsid w:val="00391E01"/>
    <w:rsid w:val="003B3332"/>
    <w:rsid w:val="003B4E39"/>
    <w:rsid w:val="003D4E0E"/>
    <w:rsid w:val="003E6755"/>
    <w:rsid w:val="0042041C"/>
    <w:rsid w:val="00452376"/>
    <w:rsid w:val="00462F98"/>
    <w:rsid w:val="0048377C"/>
    <w:rsid w:val="004A5DAD"/>
    <w:rsid w:val="004F5A4F"/>
    <w:rsid w:val="0052187A"/>
    <w:rsid w:val="00523481"/>
    <w:rsid w:val="0053641B"/>
    <w:rsid w:val="0054484E"/>
    <w:rsid w:val="0054696E"/>
    <w:rsid w:val="0056546E"/>
    <w:rsid w:val="0059127D"/>
    <w:rsid w:val="00591A3C"/>
    <w:rsid w:val="005A190F"/>
    <w:rsid w:val="005A4A7A"/>
    <w:rsid w:val="005B4D4C"/>
    <w:rsid w:val="005B6F2F"/>
    <w:rsid w:val="005D1AD0"/>
    <w:rsid w:val="005E3340"/>
    <w:rsid w:val="005F037E"/>
    <w:rsid w:val="00607FCB"/>
    <w:rsid w:val="00611CA8"/>
    <w:rsid w:val="006166A7"/>
    <w:rsid w:val="00670984"/>
    <w:rsid w:val="006A15DC"/>
    <w:rsid w:val="006B722F"/>
    <w:rsid w:val="006C478A"/>
    <w:rsid w:val="006C5D97"/>
    <w:rsid w:val="006C7C16"/>
    <w:rsid w:val="006D158E"/>
    <w:rsid w:val="006F6072"/>
    <w:rsid w:val="00704BCC"/>
    <w:rsid w:val="0074004A"/>
    <w:rsid w:val="00741872"/>
    <w:rsid w:val="00742FBD"/>
    <w:rsid w:val="00757875"/>
    <w:rsid w:val="00775065"/>
    <w:rsid w:val="007841F2"/>
    <w:rsid w:val="007900FB"/>
    <w:rsid w:val="007E1453"/>
    <w:rsid w:val="007F72A8"/>
    <w:rsid w:val="008062E1"/>
    <w:rsid w:val="0083615F"/>
    <w:rsid w:val="00844652"/>
    <w:rsid w:val="00855FDE"/>
    <w:rsid w:val="00857440"/>
    <w:rsid w:val="0086660B"/>
    <w:rsid w:val="00880754"/>
    <w:rsid w:val="00885BB3"/>
    <w:rsid w:val="00892D54"/>
    <w:rsid w:val="00895859"/>
    <w:rsid w:val="008A13D9"/>
    <w:rsid w:val="008B27E2"/>
    <w:rsid w:val="008B677E"/>
    <w:rsid w:val="008C39DD"/>
    <w:rsid w:val="008F309D"/>
    <w:rsid w:val="00927146"/>
    <w:rsid w:val="009318D0"/>
    <w:rsid w:val="009419A1"/>
    <w:rsid w:val="009547AA"/>
    <w:rsid w:val="00954CCC"/>
    <w:rsid w:val="009678BA"/>
    <w:rsid w:val="00982B24"/>
    <w:rsid w:val="00986EB0"/>
    <w:rsid w:val="009A4C91"/>
    <w:rsid w:val="009A7E0A"/>
    <w:rsid w:val="009C7B1B"/>
    <w:rsid w:val="009E7EC6"/>
    <w:rsid w:val="009F3051"/>
    <w:rsid w:val="009F3F30"/>
    <w:rsid w:val="009F7729"/>
    <w:rsid w:val="00A032E9"/>
    <w:rsid w:val="00A157B6"/>
    <w:rsid w:val="00A27A72"/>
    <w:rsid w:val="00A32C7D"/>
    <w:rsid w:val="00A456D4"/>
    <w:rsid w:val="00A512BD"/>
    <w:rsid w:val="00A81301"/>
    <w:rsid w:val="00A858D0"/>
    <w:rsid w:val="00A85D50"/>
    <w:rsid w:val="00A961C1"/>
    <w:rsid w:val="00AA3840"/>
    <w:rsid w:val="00AC42F6"/>
    <w:rsid w:val="00AC47C0"/>
    <w:rsid w:val="00B03DB5"/>
    <w:rsid w:val="00B23231"/>
    <w:rsid w:val="00B314CD"/>
    <w:rsid w:val="00B456AF"/>
    <w:rsid w:val="00B46D6F"/>
    <w:rsid w:val="00B67544"/>
    <w:rsid w:val="00B84D84"/>
    <w:rsid w:val="00BA0E5E"/>
    <w:rsid w:val="00BD2059"/>
    <w:rsid w:val="00BD3481"/>
    <w:rsid w:val="00BD3D3C"/>
    <w:rsid w:val="00BE473D"/>
    <w:rsid w:val="00C000E1"/>
    <w:rsid w:val="00C126F4"/>
    <w:rsid w:val="00C15E45"/>
    <w:rsid w:val="00C21BD9"/>
    <w:rsid w:val="00C36D7E"/>
    <w:rsid w:val="00C51C35"/>
    <w:rsid w:val="00C60290"/>
    <w:rsid w:val="00C63472"/>
    <w:rsid w:val="00C87741"/>
    <w:rsid w:val="00C900F6"/>
    <w:rsid w:val="00CA06E5"/>
    <w:rsid w:val="00CF6C40"/>
    <w:rsid w:val="00D103B4"/>
    <w:rsid w:val="00D13382"/>
    <w:rsid w:val="00D16046"/>
    <w:rsid w:val="00D4600D"/>
    <w:rsid w:val="00D461ED"/>
    <w:rsid w:val="00DC2363"/>
    <w:rsid w:val="00DD65B0"/>
    <w:rsid w:val="00DF2EA7"/>
    <w:rsid w:val="00E02A06"/>
    <w:rsid w:val="00E13C88"/>
    <w:rsid w:val="00E4604B"/>
    <w:rsid w:val="00E50F3A"/>
    <w:rsid w:val="00E67297"/>
    <w:rsid w:val="00E73A54"/>
    <w:rsid w:val="00E75C37"/>
    <w:rsid w:val="00E805DF"/>
    <w:rsid w:val="00E87251"/>
    <w:rsid w:val="00EA3924"/>
    <w:rsid w:val="00EB4D83"/>
    <w:rsid w:val="00EB680D"/>
    <w:rsid w:val="00EC3416"/>
    <w:rsid w:val="00EE15B0"/>
    <w:rsid w:val="00EE74A1"/>
    <w:rsid w:val="00F23AF3"/>
    <w:rsid w:val="00F339AE"/>
    <w:rsid w:val="00F6036C"/>
    <w:rsid w:val="00F86409"/>
    <w:rsid w:val="00FD49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5E8C670"/>
  <w15:chartTrackingRefBased/>
  <w15:docId w15:val="{B98E4A77-8CE9-BF40-8919-216369E0C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5859"/>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1F153E"/>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E45"/>
    <w:pPr>
      <w:ind w:left="720"/>
      <w:contextualSpacing/>
    </w:pPr>
  </w:style>
  <w:style w:type="character" w:customStyle="1" w:styleId="Heading3Char">
    <w:name w:val="Heading 3 Char"/>
    <w:basedOn w:val="DefaultParagraphFont"/>
    <w:link w:val="Heading3"/>
    <w:uiPriority w:val="9"/>
    <w:rsid w:val="001F153E"/>
    <w:rPr>
      <w:rFonts w:ascii="Times New Roman" w:eastAsia="Times New Roman" w:hAnsi="Times New Roman" w:cs="Times New Roman"/>
      <w:b/>
      <w:bCs/>
      <w:kern w:val="0"/>
      <w:sz w:val="27"/>
      <w:szCs w:val="27"/>
      <w:lang w:eastAsia="en-GB"/>
      <w14:ligatures w14:val="none"/>
    </w:rPr>
  </w:style>
  <w:style w:type="character" w:styleId="Strong">
    <w:name w:val="Strong"/>
    <w:basedOn w:val="DefaultParagraphFont"/>
    <w:uiPriority w:val="22"/>
    <w:qFormat/>
    <w:rsid w:val="00130739"/>
    <w:rPr>
      <w:b/>
      <w:bCs/>
    </w:rPr>
  </w:style>
  <w:style w:type="character" w:customStyle="1" w:styleId="katex">
    <w:name w:val="katex"/>
    <w:basedOn w:val="DefaultParagraphFont"/>
    <w:rsid w:val="00885BB3"/>
  </w:style>
  <w:style w:type="character" w:customStyle="1" w:styleId="katex-mathml">
    <w:name w:val="katex-mathml"/>
    <w:basedOn w:val="DefaultParagraphFont"/>
    <w:rsid w:val="00885BB3"/>
  </w:style>
  <w:style w:type="character" w:customStyle="1" w:styleId="mord">
    <w:name w:val="mord"/>
    <w:basedOn w:val="DefaultParagraphFont"/>
    <w:rsid w:val="00A27A72"/>
  </w:style>
  <w:style w:type="character" w:styleId="PlaceholderText">
    <w:name w:val="Placeholder Text"/>
    <w:basedOn w:val="DefaultParagraphFont"/>
    <w:uiPriority w:val="99"/>
    <w:semiHidden/>
    <w:rsid w:val="00DC2363"/>
    <w:rPr>
      <w:color w:val="808080"/>
    </w:rPr>
  </w:style>
  <w:style w:type="character" w:customStyle="1" w:styleId="mopen">
    <w:name w:val="mopen"/>
    <w:basedOn w:val="DefaultParagraphFont"/>
    <w:rsid w:val="00DC2363"/>
  </w:style>
  <w:style w:type="character" w:customStyle="1" w:styleId="mclose">
    <w:name w:val="mclose"/>
    <w:basedOn w:val="DefaultParagraphFont"/>
    <w:rsid w:val="00DC2363"/>
  </w:style>
  <w:style w:type="character" w:customStyle="1" w:styleId="mrel">
    <w:name w:val="mrel"/>
    <w:basedOn w:val="DefaultParagraphFont"/>
    <w:rsid w:val="00DC2363"/>
  </w:style>
  <w:style w:type="character" w:customStyle="1" w:styleId="mbin">
    <w:name w:val="mbin"/>
    <w:basedOn w:val="DefaultParagraphFont"/>
    <w:rsid w:val="00DC2363"/>
  </w:style>
  <w:style w:type="paragraph" w:styleId="NormalWeb">
    <w:name w:val="Normal (Web)"/>
    <w:basedOn w:val="Normal"/>
    <w:uiPriority w:val="99"/>
    <w:semiHidden/>
    <w:unhideWhenUsed/>
    <w:rsid w:val="0089585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295">
      <w:bodyDiv w:val="1"/>
      <w:marLeft w:val="0"/>
      <w:marRight w:val="0"/>
      <w:marTop w:val="0"/>
      <w:marBottom w:val="0"/>
      <w:divBdr>
        <w:top w:val="none" w:sz="0" w:space="0" w:color="auto"/>
        <w:left w:val="none" w:sz="0" w:space="0" w:color="auto"/>
        <w:bottom w:val="none" w:sz="0" w:space="0" w:color="auto"/>
        <w:right w:val="none" w:sz="0" w:space="0" w:color="auto"/>
      </w:divBdr>
    </w:div>
    <w:div w:id="43334365">
      <w:bodyDiv w:val="1"/>
      <w:marLeft w:val="0"/>
      <w:marRight w:val="0"/>
      <w:marTop w:val="0"/>
      <w:marBottom w:val="0"/>
      <w:divBdr>
        <w:top w:val="none" w:sz="0" w:space="0" w:color="auto"/>
        <w:left w:val="none" w:sz="0" w:space="0" w:color="auto"/>
        <w:bottom w:val="none" w:sz="0" w:space="0" w:color="auto"/>
        <w:right w:val="none" w:sz="0" w:space="0" w:color="auto"/>
      </w:divBdr>
    </w:div>
    <w:div w:id="53242228">
      <w:bodyDiv w:val="1"/>
      <w:marLeft w:val="0"/>
      <w:marRight w:val="0"/>
      <w:marTop w:val="0"/>
      <w:marBottom w:val="0"/>
      <w:divBdr>
        <w:top w:val="none" w:sz="0" w:space="0" w:color="auto"/>
        <w:left w:val="none" w:sz="0" w:space="0" w:color="auto"/>
        <w:bottom w:val="none" w:sz="0" w:space="0" w:color="auto"/>
        <w:right w:val="none" w:sz="0" w:space="0" w:color="auto"/>
      </w:divBdr>
    </w:div>
    <w:div w:id="105463182">
      <w:bodyDiv w:val="1"/>
      <w:marLeft w:val="0"/>
      <w:marRight w:val="0"/>
      <w:marTop w:val="0"/>
      <w:marBottom w:val="0"/>
      <w:divBdr>
        <w:top w:val="none" w:sz="0" w:space="0" w:color="auto"/>
        <w:left w:val="none" w:sz="0" w:space="0" w:color="auto"/>
        <w:bottom w:val="none" w:sz="0" w:space="0" w:color="auto"/>
        <w:right w:val="none" w:sz="0" w:space="0" w:color="auto"/>
      </w:divBdr>
    </w:div>
    <w:div w:id="128742210">
      <w:bodyDiv w:val="1"/>
      <w:marLeft w:val="0"/>
      <w:marRight w:val="0"/>
      <w:marTop w:val="0"/>
      <w:marBottom w:val="0"/>
      <w:divBdr>
        <w:top w:val="none" w:sz="0" w:space="0" w:color="auto"/>
        <w:left w:val="none" w:sz="0" w:space="0" w:color="auto"/>
        <w:bottom w:val="none" w:sz="0" w:space="0" w:color="auto"/>
        <w:right w:val="none" w:sz="0" w:space="0" w:color="auto"/>
      </w:divBdr>
    </w:div>
    <w:div w:id="145512649">
      <w:bodyDiv w:val="1"/>
      <w:marLeft w:val="0"/>
      <w:marRight w:val="0"/>
      <w:marTop w:val="0"/>
      <w:marBottom w:val="0"/>
      <w:divBdr>
        <w:top w:val="none" w:sz="0" w:space="0" w:color="auto"/>
        <w:left w:val="none" w:sz="0" w:space="0" w:color="auto"/>
        <w:bottom w:val="none" w:sz="0" w:space="0" w:color="auto"/>
        <w:right w:val="none" w:sz="0" w:space="0" w:color="auto"/>
      </w:divBdr>
    </w:div>
    <w:div w:id="182673404">
      <w:bodyDiv w:val="1"/>
      <w:marLeft w:val="0"/>
      <w:marRight w:val="0"/>
      <w:marTop w:val="0"/>
      <w:marBottom w:val="0"/>
      <w:divBdr>
        <w:top w:val="none" w:sz="0" w:space="0" w:color="auto"/>
        <w:left w:val="none" w:sz="0" w:space="0" w:color="auto"/>
        <w:bottom w:val="none" w:sz="0" w:space="0" w:color="auto"/>
        <w:right w:val="none" w:sz="0" w:space="0" w:color="auto"/>
      </w:divBdr>
      <w:divsChild>
        <w:div w:id="907115374">
          <w:marLeft w:val="0"/>
          <w:marRight w:val="0"/>
          <w:marTop w:val="0"/>
          <w:marBottom w:val="0"/>
          <w:divBdr>
            <w:top w:val="single" w:sz="2" w:space="0" w:color="D9D9E3"/>
            <w:left w:val="single" w:sz="2" w:space="0" w:color="D9D9E3"/>
            <w:bottom w:val="single" w:sz="2" w:space="0" w:color="D9D9E3"/>
            <w:right w:val="single" w:sz="2" w:space="0" w:color="D9D9E3"/>
          </w:divBdr>
          <w:divsChild>
            <w:div w:id="827747157">
              <w:marLeft w:val="0"/>
              <w:marRight w:val="0"/>
              <w:marTop w:val="0"/>
              <w:marBottom w:val="0"/>
              <w:divBdr>
                <w:top w:val="single" w:sz="2" w:space="0" w:color="D9D9E3"/>
                <w:left w:val="single" w:sz="2" w:space="0" w:color="D9D9E3"/>
                <w:bottom w:val="single" w:sz="2" w:space="0" w:color="D9D9E3"/>
                <w:right w:val="single" w:sz="2" w:space="0" w:color="D9D9E3"/>
              </w:divBdr>
              <w:divsChild>
                <w:div w:id="525412256">
                  <w:marLeft w:val="0"/>
                  <w:marRight w:val="0"/>
                  <w:marTop w:val="0"/>
                  <w:marBottom w:val="0"/>
                  <w:divBdr>
                    <w:top w:val="single" w:sz="2" w:space="0" w:color="D9D9E3"/>
                    <w:left w:val="single" w:sz="2" w:space="0" w:color="D9D9E3"/>
                    <w:bottom w:val="single" w:sz="2" w:space="0" w:color="D9D9E3"/>
                    <w:right w:val="single" w:sz="2" w:space="0" w:color="D9D9E3"/>
                  </w:divBdr>
                  <w:divsChild>
                    <w:div w:id="286592949">
                      <w:marLeft w:val="0"/>
                      <w:marRight w:val="0"/>
                      <w:marTop w:val="0"/>
                      <w:marBottom w:val="0"/>
                      <w:divBdr>
                        <w:top w:val="single" w:sz="2" w:space="0" w:color="D9D9E3"/>
                        <w:left w:val="single" w:sz="2" w:space="0" w:color="D9D9E3"/>
                        <w:bottom w:val="single" w:sz="2" w:space="0" w:color="D9D9E3"/>
                        <w:right w:val="single" w:sz="2" w:space="0" w:color="D9D9E3"/>
                      </w:divBdr>
                      <w:divsChild>
                        <w:div w:id="1904876189">
                          <w:marLeft w:val="0"/>
                          <w:marRight w:val="0"/>
                          <w:marTop w:val="0"/>
                          <w:marBottom w:val="0"/>
                          <w:divBdr>
                            <w:top w:val="single" w:sz="2" w:space="0" w:color="D9D9E3"/>
                            <w:left w:val="single" w:sz="2" w:space="0" w:color="D9D9E3"/>
                            <w:bottom w:val="single" w:sz="2" w:space="0" w:color="D9D9E3"/>
                            <w:right w:val="single" w:sz="2" w:space="0" w:color="D9D9E3"/>
                          </w:divBdr>
                          <w:divsChild>
                            <w:div w:id="21424517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211129">
                                  <w:marLeft w:val="0"/>
                                  <w:marRight w:val="0"/>
                                  <w:marTop w:val="0"/>
                                  <w:marBottom w:val="0"/>
                                  <w:divBdr>
                                    <w:top w:val="single" w:sz="2" w:space="0" w:color="D9D9E3"/>
                                    <w:left w:val="single" w:sz="2" w:space="0" w:color="D9D9E3"/>
                                    <w:bottom w:val="single" w:sz="2" w:space="0" w:color="D9D9E3"/>
                                    <w:right w:val="single" w:sz="2" w:space="0" w:color="D9D9E3"/>
                                  </w:divBdr>
                                  <w:divsChild>
                                    <w:div w:id="1003313435">
                                      <w:marLeft w:val="0"/>
                                      <w:marRight w:val="0"/>
                                      <w:marTop w:val="0"/>
                                      <w:marBottom w:val="0"/>
                                      <w:divBdr>
                                        <w:top w:val="single" w:sz="2" w:space="0" w:color="D9D9E3"/>
                                        <w:left w:val="single" w:sz="2" w:space="0" w:color="D9D9E3"/>
                                        <w:bottom w:val="single" w:sz="2" w:space="0" w:color="D9D9E3"/>
                                        <w:right w:val="single" w:sz="2" w:space="0" w:color="D9D9E3"/>
                                      </w:divBdr>
                                      <w:divsChild>
                                        <w:div w:id="1798524495">
                                          <w:marLeft w:val="0"/>
                                          <w:marRight w:val="0"/>
                                          <w:marTop w:val="0"/>
                                          <w:marBottom w:val="0"/>
                                          <w:divBdr>
                                            <w:top w:val="single" w:sz="2" w:space="0" w:color="D9D9E3"/>
                                            <w:left w:val="single" w:sz="2" w:space="0" w:color="D9D9E3"/>
                                            <w:bottom w:val="single" w:sz="2" w:space="0" w:color="D9D9E3"/>
                                            <w:right w:val="single" w:sz="2" w:space="0" w:color="D9D9E3"/>
                                          </w:divBdr>
                                          <w:divsChild>
                                            <w:div w:id="682241333">
                                              <w:marLeft w:val="0"/>
                                              <w:marRight w:val="0"/>
                                              <w:marTop w:val="0"/>
                                              <w:marBottom w:val="0"/>
                                              <w:divBdr>
                                                <w:top w:val="single" w:sz="2" w:space="0" w:color="D9D9E3"/>
                                                <w:left w:val="single" w:sz="2" w:space="0" w:color="D9D9E3"/>
                                                <w:bottom w:val="single" w:sz="2" w:space="0" w:color="D9D9E3"/>
                                                <w:right w:val="single" w:sz="2" w:space="0" w:color="D9D9E3"/>
                                              </w:divBdr>
                                              <w:divsChild>
                                                <w:div w:id="879127163">
                                                  <w:marLeft w:val="0"/>
                                                  <w:marRight w:val="0"/>
                                                  <w:marTop w:val="0"/>
                                                  <w:marBottom w:val="0"/>
                                                  <w:divBdr>
                                                    <w:top w:val="single" w:sz="2" w:space="0" w:color="D9D9E3"/>
                                                    <w:left w:val="single" w:sz="2" w:space="0" w:color="D9D9E3"/>
                                                    <w:bottom w:val="single" w:sz="2" w:space="0" w:color="D9D9E3"/>
                                                    <w:right w:val="single" w:sz="2" w:space="0" w:color="D9D9E3"/>
                                                  </w:divBdr>
                                                  <w:divsChild>
                                                    <w:div w:id="1463885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4871323">
          <w:marLeft w:val="0"/>
          <w:marRight w:val="0"/>
          <w:marTop w:val="0"/>
          <w:marBottom w:val="0"/>
          <w:divBdr>
            <w:top w:val="none" w:sz="0" w:space="0" w:color="auto"/>
            <w:left w:val="none" w:sz="0" w:space="0" w:color="auto"/>
            <w:bottom w:val="none" w:sz="0" w:space="0" w:color="auto"/>
            <w:right w:val="none" w:sz="0" w:space="0" w:color="auto"/>
          </w:divBdr>
          <w:divsChild>
            <w:div w:id="1523280471">
              <w:marLeft w:val="0"/>
              <w:marRight w:val="0"/>
              <w:marTop w:val="0"/>
              <w:marBottom w:val="0"/>
              <w:divBdr>
                <w:top w:val="single" w:sz="2" w:space="0" w:color="D9D9E3"/>
                <w:left w:val="single" w:sz="2" w:space="0" w:color="D9D9E3"/>
                <w:bottom w:val="single" w:sz="2" w:space="0" w:color="D9D9E3"/>
                <w:right w:val="single" w:sz="2" w:space="0" w:color="D9D9E3"/>
              </w:divBdr>
              <w:divsChild>
                <w:div w:id="1805345694">
                  <w:marLeft w:val="0"/>
                  <w:marRight w:val="0"/>
                  <w:marTop w:val="0"/>
                  <w:marBottom w:val="0"/>
                  <w:divBdr>
                    <w:top w:val="single" w:sz="2" w:space="0" w:color="D9D9E3"/>
                    <w:left w:val="single" w:sz="2" w:space="0" w:color="D9D9E3"/>
                    <w:bottom w:val="single" w:sz="2" w:space="0" w:color="D9D9E3"/>
                    <w:right w:val="single" w:sz="2" w:space="0" w:color="D9D9E3"/>
                  </w:divBdr>
                  <w:divsChild>
                    <w:div w:id="361055560">
                      <w:marLeft w:val="0"/>
                      <w:marRight w:val="0"/>
                      <w:marTop w:val="0"/>
                      <w:marBottom w:val="0"/>
                      <w:divBdr>
                        <w:top w:val="single" w:sz="6" w:space="0" w:color="auto"/>
                        <w:left w:val="single" w:sz="6" w:space="0" w:color="auto"/>
                        <w:bottom w:val="single" w:sz="6" w:space="0" w:color="auto"/>
                        <w:right w:val="single" w:sz="6" w:space="0" w:color="auto"/>
                      </w:divBdr>
                      <w:divsChild>
                        <w:div w:id="1987079333">
                          <w:marLeft w:val="0"/>
                          <w:marRight w:val="0"/>
                          <w:marTop w:val="0"/>
                          <w:marBottom w:val="0"/>
                          <w:divBdr>
                            <w:top w:val="none" w:sz="0" w:space="0" w:color="auto"/>
                            <w:left w:val="none" w:sz="0" w:space="0" w:color="auto"/>
                            <w:bottom w:val="none" w:sz="0" w:space="0" w:color="auto"/>
                            <w:right w:val="none" w:sz="0" w:space="0" w:color="auto"/>
                          </w:divBdr>
                          <w:divsChild>
                            <w:div w:id="1871992344">
                              <w:marLeft w:val="0"/>
                              <w:marRight w:val="0"/>
                              <w:marTop w:val="0"/>
                              <w:marBottom w:val="0"/>
                              <w:divBdr>
                                <w:top w:val="none" w:sz="0" w:space="0" w:color="auto"/>
                                <w:left w:val="none" w:sz="0" w:space="0" w:color="auto"/>
                                <w:bottom w:val="none" w:sz="0" w:space="0" w:color="auto"/>
                                <w:right w:val="none" w:sz="0" w:space="0" w:color="auto"/>
                              </w:divBdr>
                              <w:divsChild>
                                <w:div w:id="426312437">
                                  <w:marLeft w:val="0"/>
                                  <w:marRight w:val="0"/>
                                  <w:marTop w:val="0"/>
                                  <w:marBottom w:val="0"/>
                                  <w:divBdr>
                                    <w:top w:val="none" w:sz="0" w:space="0" w:color="auto"/>
                                    <w:left w:val="none" w:sz="0" w:space="0" w:color="auto"/>
                                    <w:bottom w:val="none" w:sz="0" w:space="0" w:color="auto"/>
                                    <w:right w:val="none" w:sz="0" w:space="0" w:color="auto"/>
                                  </w:divBdr>
                                  <w:divsChild>
                                    <w:div w:id="1679112040">
                                      <w:marLeft w:val="0"/>
                                      <w:marRight w:val="0"/>
                                      <w:marTop w:val="0"/>
                                      <w:marBottom w:val="0"/>
                                      <w:divBdr>
                                        <w:top w:val="none" w:sz="0" w:space="0" w:color="auto"/>
                                        <w:left w:val="none" w:sz="0" w:space="0" w:color="auto"/>
                                        <w:bottom w:val="none" w:sz="0" w:space="0" w:color="auto"/>
                                        <w:right w:val="none" w:sz="0" w:space="0" w:color="auto"/>
                                      </w:divBdr>
                                      <w:divsChild>
                                        <w:div w:id="511840907">
                                          <w:marLeft w:val="0"/>
                                          <w:marRight w:val="0"/>
                                          <w:marTop w:val="0"/>
                                          <w:marBottom w:val="0"/>
                                          <w:divBdr>
                                            <w:top w:val="none" w:sz="0" w:space="0" w:color="auto"/>
                                            <w:left w:val="none" w:sz="0" w:space="0" w:color="auto"/>
                                            <w:bottom w:val="none" w:sz="0" w:space="0" w:color="auto"/>
                                            <w:right w:val="none" w:sz="0" w:space="0" w:color="auto"/>
                                          </w:divBdr>
                                          <w:divsChild>
                                            <w:div w:id="12514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5338820">
      <w:bodyDiv w:val="1"/>
      <w:marLeft w:val="0"/>
      <w:marRight w:val="0"/>
      <w:marTop w:val="0"/>
      <w:marBottom w:val="0"/>
      <w:divBdr>
        <w:top w:val="none" w:sz="0" w:space="0" w:color="auto"/>
        <w:left w:val="none" w:sz="0" w:space="0" w:color="auto"/>
        <w:bottom w:val="none" w:sz="0" w:space="0" w:color="auto"/>
        <w:right w:val="none" w:sz="0" w:space="0" w:color="auto"/>
      </w:divBdr>
    </w:div>
    <w:div w:id="306326760">
      <w:bodyDiv w:val="1"/>
      <w:marLeft w:val="0"/>
      <w:marRight w:val="0"/>
      <w:marTop w:val="0"/>
      <w:marBottom w:val="0"/>
      <w:divBdr>
        <w:top w:val="none" w:sz="0" w:space="0" w:color="auto"/>
        <w:left w:val="none" w:sz="0" w:space="0" w:color="auto"/>
        <w:bottom w:val="none" w:sz="0" w:space="0" w:color="auto"/>
        <w:right w:val="none" w:sz="0" w:space="0" w:color="auto"/>
      </w:divBdr>
    </w:div>
    <w:div w:id="387653895">
      <w:bodyDiv w:val="1"/>
      <w:marLeft w:val="0"/>
      <w:marRight w:val="0"/>
      <w:marTop w:val="0"/>
      <w:marBottom w:val="0"/>
      <w:divBdr>
        <w:top w:val="none" w:sz="0" w:space="0" w:color="auto"/>
        <w:left w:val="none" w:sz="0" w:space="0" w:color="auto"/>
        <w:bottom w:val="none" w:sz="0" w:space="0" w:color="auto"/>
        <w:right w:val="none" w:sz="0" w:space="0" w:color="auto"/>
      </w:divBdr>
    </w:div>
    <w:div w:id="397167319">
      <w:bodyDiv w:val="1"/>
      <w:marLeft w:val="0"/>
      <w:marRight w:val="0"/>
      <w:marTop w:val="0"/>
      <w:marBottom w:val="0"/>
      <w:divBdr>
        <w:top w:val="none" w:sz="0" w:space="0" w:color="auto"/>
        <w:left w:val="none" w:sz="0" w:space="0" w:color="auto"/>
        <w:bottom w:val="none" w:sz="0" w:space="0" w:color="auto"/>
        <w:right w:val="none" w:sz="0" w:space="0" w:color="auto"/>
      </w:divBdr>
    </w:div>
    <w:div w:id="520048827">
      <w:bodyDiv w:val="1"/>
      <w:marLeft w:val="0"/>
      <w:marRight w:val="0"/>
      <w:marTop w:val="0"/>
      <w:marBottom w:val="0"/>
      <w:divBdr>
        <w:top w:val="none" w:sz="0" w:space="0" w:color="auto"/>
        <w:left w:val="none" w:sz="0" w:space="0" w:color="auto"/>
        <w:bottom w:val="none" w:sz="0" w:space="0" w:color="auto"/>
        <w:right w:val="none" w:sz="0" w:space="0" w:color="auto"/>
      </w:divBdr>
    </w:div>
    <w:div w:id="537281222">
      <w:bodyDiv w:val="1"/>
      <w:marLeft w:val="0"/>
      <w:marRight w:val="0"/>
      <w:marTop w:val="0"/>
      <w:marBottom w:val="0"/>
      <w:divBdr>
        <w:top w:val="none" w:sz="0" w:space="0" w:color="auto"/>
        <w:left w:val="none" w:sz="0" w:space="0" w:color="auto"/>
        <w:bottom w:val="none" w:sz="0" w:space="0" w:color="auto"/>
        <w:right w:val="none" w:sz="0" w:space="0" w:color="auto"/>
      </w:divBdr>
    </w:div>
    <w:div w:id="644898627">
      <w:bodyDiv w:val="1"/>
      <w:marLeft w:val="0"/>
      <w:marRight w:val="0"/>
      <w:marTop w:val="0"/>
      <w:marBottom w:val="0"/>
      <w:divBdr>
        <w:top w:val="none" w:sz="0" w:space="0" w:color="auto"/>
        <w:left w:val="none" w:sz="0" w:space="0" w:color="auto"/>
        <w:bottom w:val="none" w:sz="0" w:space="0" w:color="auto"/>
        <w:right w:val="none" w:sz="0" w:space="0" w:color="auto"/>
      </w:divBdr>
    </w:div>
    <w:div w:id="723792814">
      <w:bodyDiv w:val="1"/>
      <w:marLeft w:val="0"/>
      <w:marRight w:val="0"/>
      <w:marTop w:val="0"/>
      <w:marBottom w:val="0"/>
      <w:divBdr>
        <w:top w:val="none" w:sz="0" w:space="0" w:color="auto"/>
        <w:left w:val="none" w:sz="0" w:space="0" w:color="auto"/>
        <w:bottom w:val="none" w:sz="0" w:space="0" w:color="auto"/>
        <w:right w:val="none" w:sz="0" w:space="0" w:color="auto"/>
      </w:divBdr>
    </w:div>
    <w:div w:id="731126044">
      <w:bodyDiv w:val="1"/>
      <w:marLeft w:val="0"/>
      <w:marRight w:val="0"/>
      <w:marTop w:val="0"/>
      <w:marBottom w:val="0"/>
      <w:divBdr>
        <w:top w:val="none" w:sz="0" w:space="0" w:color="auto"/>
        <w:left w:val="none" w:sz="0" w:space="0" w:color="auto"/>
        <w:bottom w:val="none" w:sz="0" w:space="0" w:color="auto"/>
        <w:right w:val="none" w:sz="0" w:space="0" w:color="auto"/>
      </w:divBdr>
    </w:div>
    <w:div w:id="827940534">
      <w:bodyDiv w:val="1"/>
      <w:marLeft w:val="0"/>
      <w:marRight w:val="0"/>
      <w:marTop w:val="0"/>
      <w:marBottom w:val="0"/>
      <w:divBdr>
        <w:top w:val="none" w:sz="0" w:space="0" w:color="auto"/>
        <w:left w:val="none" w:sz="0" w:space="0" w:color="auto"/>
        <w:bottom w:val="none" w:sz="0" w:space="0" w:color="auto"/>
        <w:right w:val="none" w:sz="0" w:space="0" w:color="auto"/>
      </w:divBdr>
    </w:div>
    <w:div w:id="849150340">
      <w:bodyDiv w:val="1"/>
      <w:marLeft w:val="0"/>
      <w:marRight w:val="0"/>
      <w:marTop w:val="0"/>
      <w:marBottom w:val="0"/>
      <w:divBdr>
        <w:top w:val="none" w:sz="0" w:space="0" w:color="auto"/>
        <w:left w:val="none" w:sz="0" w:space="0" w:color="auto"/>
        <w:bottom w:val="none" w:sz="0" w:space="0" w:color="auto"/>
        <w:right w:val="none" w:sz="0" w:space="0" w:color="auto"/>
      </w:divBdr>
    </w:div>
    <w:div w:id="894657400">
      <w:bodyDiv w:val="1"/>
      <w:marLeft w:val="0"/>
      <w:marRight w:val="0"/>
      <w:marTop w:val="0"/>
      <w:marBottom w:val="0"/>
      <w:divBdr>
        <w:top w:val="none" w:sz="0" w:space="0" w:color="auto"/>
        <w:left w:val="none" w:sz="0" w:space="0" w:color="auto"/>
        <w:bottom w:val="none" w:sz="0" w:space="0" w:color="auto"/>
        <w:right w:val="none" w:sz="0" w:space="0" w:color="auto"/>
      </w:divBdr>
    </w:div>
    <w:div w:id="946352926">
      <w:bodyDiv w:val="1"/>
      <w:marLeft w:val="0"/>
      <w:marRight w:val="0"/>
      <w:marTop w:val="0"/>
      <w:marBottom w:val="0"/>
      <w:divBdr>
        <w:top w:val="none" w:sz="0" w:space="0" w:color="auto"/>
        <w:left w:val="none" w:sz="0" w:space="0" w:color="auto"/>
        <w:bottom w:val="none" w:sz="0" w:space="0" w:color="auto"/>
        <w:right w:val="none" w:sz="0" w:space="0" w:color="auto"/>
      </w:divBdr>
    </w:div>
    <w:div w:id="1086150364">
      <w:bodyDiv w:val="1"/>
      <w:marLeft w:val="0"/>
      <w:marRight w:val="0"/>
      <w:marTop w:val="0"/>
      <w:marBottom w:val="0"/>
      <w:divBdr>
        <w:top w:val="none" w:sz="0" w:space="0" w:color="auto"/>
        <w:left w:val="none" w:sz="0" w:space="0" w:color="auto"/>
        <w:bottom w:val="none" w:sz="0" w:space="0" w:color="auto"/>
        <w:right w:val="none" w:sz="0" w:space="0" w:color="auto"/>
      </w:divBdr>
    </w:div>
    <w:div w:id="1094856601">
      <w:bodyDiv w:val="1"/>
      <w:marLeft w:val="0"/>
      <w:marRight w:val="0"/>
      <w:marTop w:val="0"/>
      <w:marBottom w:val="0"/>
      <w:divBdr>
        <w:top w:val="none" w:sz="0" w:space="0" w:color="auto"/>
        <w:left w:val="none" w:sz="0" w:space="0" w:color="auto"/>
        <w:bottom w:val="none" w:sz="0" w:space="0" w:color="auto"/>
        <w:right w:val="none" w:sz="0" w:space="0" w:color="auto"/>
      </w:divBdr>
    </w:div>
    <w:div w:id="1112552784">
      <w:bodyDiv w:val="1"/>
      <w:marLeft w:val="0"/>
      <w:marRight w:val="0"/>
      <w:marTop w:val="0"/>
      <w:marBottom w:val="0"/>
      <w:divBdr>
        <w:top w:val="none" w:sz="0" w:space="0" w:color="auto"/>
        <w:left w:val="none" w:sz="0" w:space="0" w:color="auto"/>
        <w:bottom w:val="none" w:sz="0" w:space="0" w:color="auto"/>
        <w:right w:val="none" w:sz="0" w:space="0" w:color="auto"/>
      </w:divBdr>
    </w:div>
    <w:div w:id="1215002075">
      <w:bodyDiv w:val="1"/>
      <w:marLeft w:val="0"/>
      <w:marRight w:val="0"/>
      <w:marTop w:val="0"/>
      <w:marBottom w:val="0"/>
      <w:divBdr>
        <w:top w:val="none" w:sz="0" w:space="0" w:color="auto"/>
        <w:left w:val="none" w:sz="0" w:space="0" w:color="auto"/>
        <w:bottom w:val="none" w:sz="0" w:space="0" w:color="auto"/>
        <w:right w:val="none" w:sz="0" w:space="0" w:color="auto"/>
      </w:divBdr>
    </w:div>
    <w:div w:id="1259682430">
      <w:bodyDiv w:val="1"/>
      <w:marLeft w:val="0"/>
      <w:marRight w:val="0"/>
      <w:marTop w:val="0"/>
      <w:marBottom w:val="0"/>
      <w:divBdr>
        <w:top w:val="none" w:sz="0" w:space="0" w:color="auto"/>
        <w:left w:val="none" w:sz="0" w:space="0" w:color="auto"/>
        <w:bottom w:val="none" w:sz="0" w:space="0" w:color="auto"/>
        <w:right w:val="none" w:sz="0" w:space="0" w:color="auto"/>
      </w:divBdr>
    </w:div>
    <w:div w:id="1304240038">
      <w:bodyDiv w:val="1"/>
      <w:marLeft w:val="0"/>
      <w:marRight w:val="0"/>
      <w:marTop w:val="0"/>
      <w:marBottom w:val="0"/>
      <w:divBdr>
        <w:top w:val="none" w:sz="0" w:space="0" w:color="auto"/>
        <w:left w:val="none" w:sz="0" w:space="0" w:color="auto"/>
        <w:bottom w:val="none" w:sz="0" w:space="0" w:color="auto"/>
        <w:right w:val="none" w:sz="0" w:space="0" w:color="auto"/>
      </w:divBdr>
      <w:divsChild>
        <w:div w:id="395325877">
          <w:marLeft w:val="0"/>
          <w:marRight w:val="0"/>
          <w:marTop w:val="0"/>
          <w:marBottom w:val="0"/>
          <w:divBdr>
            <w:top w:val="single" w:sz="2" w:space="0" w:color="D9D9E3"/>
            <w:left w:val="single" w:sz="2" w:space="0" w:color="D9D9E3"/>
            <w:bottom w:val="single" w:sz="2" w:space="0" w:color="D9D9E3"/>
            <w:right w:val="single" w:sz="2" w:space="0" w:color="D9D9E3"/>
          </w:divBdr>
          <w:divsChild>
            <w:div w:id="617223463">
              <w:marLeft w:val="0"/>
              <w:marRight w:val="0"/>
              <w:marTop w:val="0"/>
              <w:marBottom w:val="0"/>
              <w:divBdr>
                <w:top w:val="single" w:sz="2" w:space="0" w:color="D9D9E3"/>
                <w:left w:val="single" w:sz="2" w:space="0" w:color="D9D9E3"/>
                <w:bottom w:val="single" w:sz="2" w:space="0" w:color="D9D9E3"/>
                <w:right w:val="single" w:sz="2" w:space="0" w:color="D9D9E3"/>
              </w:divBdr>
              <w:divsChild>
                <w:div w:id="702245016">
                  <w:marLeft w:val="0"/>
                  <w:marRight w:val="0"/>
                  <w:marTop w:val="0"/>
                  <w:marBottom w:val="0"/>
                  <w:divBdr>
                    <w:top w:val="single" w:sz="2" w:space="0" w:color="D9D9E3"/>
                    <w:left w:val="single" w:sz="2" w:space="0" w:color="D9D9E3"/>
                    <w:bottom w:val="single" w:sz="2" w:space="0" w:color="D9D9E3"/>
                    <w:right w:val="single" w:sz="2" w:space="0" w:color="D9D9E3"/>
                  </w:divBdr>
                  <w:divsChild>
                    <w:div w:id="581909960">
                      <w:marLeft w:val="0"/>
                      <w:marRight w:val="0"/>
                      <w:marTop w:val="0"/>
                      <w:marBottom w:val="0"/>
                      <w:divBdr>
                        <w:top w:val="single" w:sz="2" w:space="0" w:color="D9D9E3"/>
                        <w:left w:val="single" w:sz="2" w:space="0" w:color="D9D9E3"/>
                        <w:bottom w:val="single" w:sz="2" w:space="0" w:color="D9D9E3"/>
                        <w:right w:val="single" w:sz="2" w:space="0" w:color="D9D9E3"/>
                      </w:divBdr>
                      <w:divsChild>
                        <w:div w:id="816605055">
                          <w:marLeft w:val="0"/>
                          <w:marRight w:val="0"/>
                          <w:marTop w:val="0"/>
                          <w:marBottom w:val="0"/>
                          <w:divBdr>
                            <w:top w:val="single" w:sz="2" w:space="0" w:color="D9D9E3"/>
                            <w:left w:val="single" w:sz="2" w:space="0" w:color="D9D9E3"/>
                            <w:bottom w:val="single" w:sz="2" w:space="0" w:color="D9D9E3"/>
                            <w:right w:val="single" w:sz="2" w:space="0" w:color="D9D9E3"/>
                          </w:divBdr>
                          <w:divsChild>
                            <w:div w:id="1674797351">
                              <w:marLeft w:val="0"/>
                              <w:marRight w:val="0"/>
                              <w:marTop w:val="100"/>
                              <w:marBottom w:val="100"/>
                              <w:divBdr>
                                <w:top w:val="single" w:sz="2" w:space="0" w:color="D9D9E3"/>
                                <w:left w:val="single" w:sz="2" w:space="0" w:color="D9D9E3"/>
                                <w:bottom w:val="single" w:sz="2" w:space="0" w:color="D9D9E3"/>
                                <w:right w:val="single" w:sz="2" w:space="0" w:color="D9D9E3"/>
                              </w:divBdr>
                              <w:divsChild>
                                <w:div w:id="517963577">
                                  <w:marLeft w:val="0"/>
                                  <w:marRight w:val="0"/>
                                  <w:marTop w:val="0"/>
                                  <w:marBottom w:val="0"/>
                                  <w:divBdr>
                                    <w:top w:val="single" w:sz="2" w:space="0" w:color="D9D9E3"/>
                                    <w:left w:val="single" w:sz="2" w:space="0" w:color="D9D9E3"/>
                                    <w:bottom w:val="single" w:sz="2" w:space="0" w:color="D9D9E3"/>
                                    <w:right w:val="single" w:sz="2" w:space="0" w:color="D9D9E3"/>
                                  </w:divBdr>
                                  <w:divsChild>
                                    <w:div w:id="1878346431">
                                      <w:marLeft w:val="0"/>
                                      <w:marRight w:val="0"/>
                                      <w:marTop w:val="0"/>
                                      <w:marBottom w:val="0"/>
                                      <w:divBdr>
                                        <w:top w:val="single" w:sz="2" w:space="0" w:color="D9D9E3"/>
                                        <w:left w:val="single" w:sz="2" w:space="0" w:color="D9D9E3"/>
                                        <w:bottom w:val="single" w:sz="2" w:space="0" w:color="D9D9E3"/>
                                        <w:right w:val="single" w:sz="2" w:space="0" w:color="D9D9E3"/>
                                      </w:divBdr>
                                      <w:divsChild>
                                        <w:div w:id="1511720413">
                                          <w:marLeft w:val="0"/>
                                          <w:marRight w:val="0"/>
                                          <w:marTop w:val="0"/>
                                          <w:marBottom w:val="0"/>
                                          <w:divBdr>
                                            <w:top w:val="single" w:sz="2" w:space="0" w:color="D9D9E3"/>
                                            <w:left w:val="single" w:sz="2" w:space="0" w:color="D9D9E3"/>
                                            <w:bottom w:val="single" w:sz="2" w:space="0" w:color="D9D9E3"/>
                                            <w:right w:val="single" w:sz="2" w:space="0" w:color="D9D9E3"/>
                                          </w:divBdr>
                                          <w:divsChild>
                                            <w:div w:id="589122778">
                                              <w:marLeft w:val="0"/>
                                              <w:marRight w:val="0"/>
                                              <w:marTop w:val="0"/>
                                              <w:marBottom w:val="0"/>
                                              <w:divBdr>
                                                <w:top w:val="single" w:sz="2" w:space="0" w:color="D9D9E3"/>
                                                <w:left w:val="single" w:sz="2" w:space="0" w:color="D9D9E3"/>
                                                <w:bottom w:val="single" w:sz="2" w:space="0" w:color="D9D9E3"/>
                                                <w:right w:val="single" w:sz="2" w:space="0" w:color="D9D9E3"/>
                                              </w:divBdr>
                                              <w:divsChild>
                                                <w:div w:id="2048866222">
                                                  <w:marLeft w:val="0"/>
                                                  <w:marRight w:val="0"/>
                                                  <w:marTop w:val="0"/>
                                                  <w:marBottom w:val="0"/>
                                                  <w:divBdr>
                                                    <w:top w:val="single" w:sz="2" w:space="0" w:color="D9D9E3"/>
                                                    <w:left w:val="single" w:sz="2" w:space="0" w:color="D9D9E3"/>
                                                    <w:bottom w:val="single" w:sz="2" w:space="0" w:color="D9D9E3"/>
                                                    <w:right w:val="single" w:sz="2" w:space="0" w:color="D9D9E3"/>
                                                  </w:divBdr>
                                                  <w:divsChild>
                                                    <w:div w:id="1641031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2526290">
          <w:marLeft w:val="0"/>
          <w:marRight w:val="0"/>
          <w:marTop w:val="0"/>
          <w:marBottom w:val="0"/>
          <w:divBdr>
            <w:top w:val="none" w:sz="0" w:space="0" w:color="auto"/>
            <w:left w:val="none" w:sz="0" w:space="0" w:color="auto"/>
            <w:bottom w:val="none" w:sz="0" w:space="0" w:color="auto"/>
            <w:right w:val="none" w:sz="0" w:space="0" w:color="auto"/>
          </w:divBdr>
          <w:divsChild>
            <w:div w:id="751900813">
              <w:marLeft w:val="0"/>
              <w:marRight w:val="0"/>
              <w:marTop w:val="0"/>
              <w:marBottom w:val="0"/>
              <w:divBdr>
                <w:top w:val="single" w:sz="2" w:space="0" w:color="D9D9E3"/>
                <w:left w:val="single" w:sz="2" w:space="0" w:color="D9D9E3"/>
                <w:bottom w:val="single" w:sz="2" w:space="0" w:color="D9D9E3"/>
                <w:right w:val="single" w:sz="2" w:space="0" w:color="D9D9E3"/>
              </w:divBdr>
              <w:divsChild>
                <w:div w:id="1328678587">
                  <w:marLeft w:val="0"/>
                  <w:marRight w:val="0"/>
                  <w:marTop w:val="0"/>
                  <w:marBottom w:val="0"/>
                  <w:divBdr>
                    <w:top w:val="single" w:sz="2" w:space="0" w:color="D9D9E3"/>
                    <w:left w:val="single" w:sz="2" w:space="0" w:color="D9D9E3"/>
                    <w:bottom w:val="single" w:sz="2" w:space="0" w:color="D9D9E3"/>
                    <w:right w:val="single" w:sz="2" w:space="0" w:color="D9D9E3"/>
                  </w:divBdr>
                  <w:divsChild>
                    <w:div w:id="957031248">
                      <w:marLeft w:val="0"/>
                      <w:marRight w:val="0"/>
                      <w:marTop w:val="0"/>
                      <w:marBottom w:val="0"/>
                      <w:divBdr>
                        <w:top w:val="single" w:sz="6" w:space="0" w:color="auto"/>
                        <w:left w:val="single" w:sz="6" w:space="0" w:color="auto"/>
                        <w:bottom w:val="single" w:sz="6" w:space="0" w:color="auto"/>
                        <w:right w:val="single" w:sz="6" w:space="0" w:color="auto"/>
                      </w:divBdr>
                      <w:divsChild>
                        <w:div w:id="164636913">
                          <w:marLeft w:val="0"/>
                          <w:marRight w:val="0"/>
                          <w:marTop w:val="0"/>
                          <w:marBottom w:val="0"/>
                          <w:divBdr>
                            <w:top w:val="none" w:sz="0" w:space="0" w:color="auto"/>
                            <w:left w:val="none" w:sz="0" w:space="0" w:color="auto"/>
                            <w:bottom w:val="none" w:sz="0" w:space="0" w:color="auto"/>
                            <w:right w:val="none" w:sz="0" w:space="0" w:color="auto"/>
                          </w:divBdr>
                          <w:divsChild>
                            <w:div w:id="773595856">
                              <w:marLeft w:val="0"/>
                              <w:marRight w:val="0"/>
                              <w:marTop w:val="0"/>
                              <w:marBottom w:val="0"/>
                              <w:divBdr>
                                <w:top w:val="none" w:sz="0" w:space="0" w:color="auto"/>
                                <w:left w:val="none" w:sz="0" w:space="0" w:color="auto"/>
                                <w:bottom w:val="none" w:sz="0" w:space="0" w:color="auto"/>
                                <w:right w:val="none" w:sz="0" w:space="0" w:color="auto"/>
                              </w:divBdr>
                              <w:divsChild>
                                <w:div w:id="1329822596">
                                  <w:marLeft w:val="0"/>
                                  <w:marRight w:val="0"/>
                                  <w:marTop w:val="0"/>
                                  <w:marBottom w:val="0"/>
                                  <w:divBdr>
                                    <w:top w:val="none" w:sz="0" w:space="0" w:color="auto"/>
                                    <w:left w:val="none" w:sz="0" w:space="0" w:color="auto"/>
                                    <w:bottom w:val="none" w:sz="0" w:space="0" w:color="auto"/>
                                    <w:right w:val="none" w:sz="0" w:space="0" w:color="auto"/>
                                  </w:divBdr>
                                  <w:divsChild>
                                    <w:div w:id="331685889">
                                      <w:marLeft w:val="0"/>
                                      <w:marRight w:val="0"/>
                                      <w:marTop w:val="0"/>
                                      <w:marBottom w:val="0"/>
                                      <w:divBdr>
                                        <w:top w:val="none" w:sz="0" w:space="0" w:color="auto"/>
                                        <w:left w:val="none" w:sz="0" w:space="0" w:color="auto"/>
                                        <w:bottom w:val="none" w:sz="0" w:space="0" w:color="auto"/>
                                        <w:right w:val="none" w:sz="0" w:space="0" w:color="auto"/>
                                      </w:divBdr>
                                      <w:divsChild>
                                        <w:div w:id="277954375">
                                          <w:marLeft w:val="0"/>
                                          <w:marRight w:val="0"/>
                                          <w:marTop w:val="0"/>
                                          <w:marBottom w:val="0"/>
                                          <w:divBdr>
                                            <w:top w:val="none" w:sz="0" w:space="0" w:color="auto"/>
                                            <w:left w:val="none" w:sz="0" w:space="0" w:color="auto"/>
                                            <w:bottom w:val="none" w:sz="0" w:space="0" w:color="auto"/>
                                            <w:right w:val="none" w:sz="0" w:space="0" w:color="auto"/>
                                          </w:divBdr>
                                          <w:divsChild>
                                            <w:div w:id="19667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3403626">
      <w:bodyDiv w:val="1"/>
      <w:marLeft w:val="0"/>
      <w:marRight w:val="0"/>
      <w:marTop w:val="0"/>
      <w:marBottom w:val="0"/>
      <w:divBdr>
        <w:top w:val="none" w:sz="0" w:space="0" w:color="auto"/>
        <w:left w:val="none" w:sz="0" w:space="0" w:color="auto"/>
        <w:bottom w:val="none" w:sz="0" w:space="0" w:color="auto"/>
        <w:right w:val="none" w:sz="0" w:space="0" w:color="auto"/>
      </w:divBdr>
    </w:div>
    <w:div w:id="1498958752">
      <w:bodyDiv w:val="1"/>
      <w:marLeft w:val="0"/>
      <w:marRight w:val="0"/>
      <w:marTop w:val="0"/>
      <w:marBottom w:val="0"/>
      <w:divBdr>
        <w:top w:val="none" w:sz="0" w:space="0" w:color="auto"/>
        <w:left w:val="none" w:sz="0" w:space="0" w:color="auto"/>
        <w:bottom w:val="none" w:sz="0" w:space="0" w:color="auto"/>
        <w:right w:val="none" w:sz="0" w:space="0" w:color="auto"/>
      </w:divBdr>
    </w:div>
    <w:div w:id="1514417718">
      <w:bodyDiv w:val="1"/>
      <w:marLeft w:val="0"/>
      <w:marRight w:val="0"/>
      <w:marTop w:val="0"/>
      <w:marBottom w:val="0"/>
      <w:divBdr>
        <w:top w:val="none" w:sz="0" w:space="0" w:color="auto"/>
        <w:left w:val="none" w:sz="0" w:space="0" w:color="auto"/>
        <w:bottom w:val="none" w:sz="0" w:space="0" w:color="auto"/>
        <w:right w:val="none" w:sz="0" w:space="0" w:color="auto"/>
      </w:divBdr>
    </w:div>
    <w:div w:id="1625886737">
      <w:bodyDiv w:val="1"/>
      <w:marLeft w:val="0"/>
      <w:marRight w:val="0"/>
      <w:marTop w:val="0"/>
      <w:marBottom w:val="0"/>
      <w:divBdr>
        <w:top w:val="none" w:sz="0" w:space="0" w:color="auto"/>
        <w:left w:val="none" w:sz="0" w:space="0" w:color="auto"/>
        <w:bottom w:val="none" w:sz="0" w:space="0" w:color="auto"/>
        <w:right w:val="none" w:sz="0" w:space="0" w:color="auto"/>
      </w:divBdr>
    </w:div>
    <w:div w:id="1713846951">
      <w:bodyDiv w:val="1"/>
      <w:marLeft w:val="0"/>
      <w:marRight w:val="0"/>
      <w:marTop w:val="0"/>
      <w:marBottom w:val="0"/>
      <w:divBdr>
        <w:top w:val="none" w:sz="0" w:space="0" w:color="auto"/>
        <w:left w:val="none" w:sz="0" w:space="0" w:color="auto"/>
        <w:bottom w:val="none" w:sz="0" w:space="0" w:color="auto"/>
        <w:right w:val="none" w:sz="0" w:space="0" w:color="auto"/>
      </w:divBdr>
    </w:div>
    <w:div w:id="1719209053">
      <w:bodyDiv w:val="1"/>
      <w:marLeft w:val="0"/>
      <w:marRight w:val="0"/>
      <w:marTop w:val="0"/>
      <w:marBottom w:val="0"/>
      <w:divBdr>
        <w:top w:val="none" w:sz="0" w:space="0" w:color="auto"/>
        <w:left w:val="none" w:sz="0" w:space="0" w:color="auto"/>
        <w:bottom w:val="none" w:sz="0" w:space="0" w:color="auto"/>
        <w:right w:val="none" w:sz="0" w:space="0" w:color="auto"/>
      </w:divBdr>
    </w:div>
    <w:div w:id="1726178502">
      <w:bodyDiv w:val="1"/>
      <w:marLeft w:val="0"/>
      <w:marRight w:val="0"/>
      <w:marTop w:val="0"/>
      <w:marBottom w:val="0"/>
      <w:divBdr>
        <w:top w:val="none" w:sz="0" w:space="0" w:color="auto"/>
        <w:left w:val="none" w:sz="0" w:space="0" w:color="auto"/>
        <w:bottom w:val="none" w:sz="0" w:space="0" w:color="auto"/>
        <w:right w:val="none" w:sz="0" w:space="0" w:color="auto"/>
      </w:divBdr>
    </w:div>
    <w:div w:id="1744177000">
      <w:bodyDiv w:val="1"/>
      <w:marLeft w:val="0"/>
      <w:marRight w:val="0"/>
      <w:marTop w:val="0"/>
      <w:marBottom w:val="0"/>
      <w:divBdr>
        <w:top w:val="none" w:sz="0" w:space="0" w:color="auto"/>
        <w:left w:val="none" w:sz="0" w:space="0" w:color="auto"/>
        <w:bottom w:val="none" w:sz="0" w:space="0" w:color="auto"/>
        <w:right w:val="none" w:sz="0" w:space="0" w:color="auto"/>
      </w:divBdr>
    </w:div>
    <w:div w:id="1754467677">
      <w:bodyDiv w:val="1"/>
      <w:marLeft w:val="0"/>
      <w:marRight w:val="0"/>
      <w:marTop w:val="0"/>
      <w:marBottom w:val="0"/>
      <w:divBdr>
        <w:top w:val="none" w:sz="0" w:space="0" w:color="auto"/>
        <w:left w:val="none" w:sz="0" w:space="0" w:color="auto"/>
        <w:bottom w:val="none" w:sz="0" w:space="0" w:color="auto"/>
        <w:right w:val="none" w:sz="0" w:space="0" w:color="auto"/>
      </w:divBdr>
    </w:div>
    <w:div w:id="1868055292">
      <w:bodyDiv w:val="1"/>
      <w:marLeft w:val="0"/>
      <w:marRight w:val="0"/>
      <w:marTop w:val="0"/>
      <w:marBottom w:val="0"/>
      <w:divBdr>
        <w:top w:val="none" w:sz="0" w:space="0" w:color="auto"/>
        <w:left w:val="none" w:sz="0" w:space="0" w:color="auto"/>
        <w:bottom w:val="none" w:sz="0" w:space="0" w:color="auto"/>
        <w:right w:val="none" w:sz="0" w:space="0" w:color="auto"/>
      </w:divBdr>
      <w:divsChild>
        <w:div w:id="1368020792">
          <w:marLeft w:val="0"/>
          <w:marRight w:val="0"/>
          <w:marTop w:val="0"/>
          <w:marBottom w:val="0"/>
          <w:divBdr>
            <w:top w:val="single" w:sz="2" w:space="0" w:color="D9D9E3"/>
            <w:left w:val="single" w:sz="2" w:space="0" w:color="D9D9E3"/>
            <w:bottom w:val="single" w:sz="2" w:space="0" w:color="D9D9E3"/>
            <w:right w:val="single" w:sz="2" w:space="0" w:color="D9D9E3"/>
          </w:divBdr>
          <w:divsChild>
            <w:div w:id="287053704">
              <w:marLeft w:val="0"/>
              <w:marRight w:val="0"/>
              <w:marTop w:val="0"/>
              <w:marBottom w:val="0"/>
              <w:divBdr>
                <w:top w:val="single" w:sz="2" w:space="0" w:color="D9D9E3"/>
                <w:left w:val="single" w:sz="2" w:space="0" w:color="D9D9E3"/>
                <w:bottom w:val="single" w:sz="2" w:space="0" w:color="D9D9E3"/>
                <w:right w:val="single" w:sz="2" w:space="0" w:color="D9D9E3"/>
              </w:divBdr>
              <w:divsChild>
                <w:div w:id="513689782">
                  <w:marLeft w:val="0"/>
                  <w:marRight w:val="0"/>
                  <w:marTop w:val="0"/>
                  <w:marBottom w:val="0"/>
                  <w:divBdr>
                    <w:top w:val="single" w:sz="2" w:space="0" w:color="D9D9E3"/>
                    <w:left w:val="single" w:sz="2" w:space="0" w:color="D9D9E3"/>
                    <w:bottom w:val="single" w:sz="2" w:space="0" w:color="D9D9E3"/>
                    <w:right w:val="single" w:sz="2" w:space="0" w:color="D9D9E3"/>
                  </w:divBdr>
                  <w:divsChild>
                    <w:div w:id="1462769389">
                      <w:marLeft w:val="0"/>
                      <w:marRight w:val="0"/>
                      <w:marTop w:val="0"/>
                      <w:marBottom w:val="0"/>
                      <w:divBdr>
                        <w:top w:val="single" w:sz="2" w:space="0" w:color="D9D9E3"/>
                        <w:left w:val="single" w:sz="2" w:space="0" w:color="D9D9E3"/>
                        <w:bottom w:val="single" w:sz="2" w:space="0" w:color="D9D9E3"/>
                        <w:right w:val="single" w:sz="2" w:space="0" w:color="D9D9E3"/>
                      </w:divBdr>
                      <w:divsChild>
                        <w:div w:id="270014421">
                          <w:marLeft w:val="0"/>
                          <w:marRight w:val="0"/>
                          <w:marTop w:val="0"/>
                          <w:marBottom w:val="0"/>
                          <w:divBdr>
                            <w:top w:val="single" w:sz="2" w:space="0" w:color="D9D9E3"/>
                            <w:left w:val="single" w:sz="2" w:space="0" w:color="D9D9E3"/>
                            <w:bottom w:val="single" w:sz="2" w:space="0" w:color="D9D9E3"/>
                            <w:right w:val="single" w:sz="2" w:space="0" w:color="D9D9E3"/>
                          </w:divBdr>
                          <w:divsChild>
                            <w:div w:id="19471547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117959">
                                  <w:marLeft w:val="0"/>
                                  <w:marRight w:val="0"/>
                                  <w:marTop w:val="0"/>
                                  <w:marBottom w:val="0"/>
                                  <w:divBdr>
                                    <w:top w:val="single" w:sz="2" w:space="0" w:color="D9D9E3"/>
                                    <w:left w:val="single" w:sz="2" w:space="0" w:color="D9D9E3"/>
                                    <w:bottom w:val="single" w:sz="2" w:space="0" w:color="D9D9E3"/>
                                    <w:right w:val="single" w:sz="2" w:space="0" w:color="D9D9E3"/>
                                  </w:divBdr>
                                  <w:divsChild>
                                    <w:div w:id="1159417269">
                                      <w:marLeft w:val="0"/>
                                      <w:marRight w:val="0"/>
                                      <w:marTop w:val="0"/>
                                      <w:marBottom w:val="0"/>
                                      <w:divBdr>
                                        <w:top w:val="single" w:sz="2" w:space="0" w:color="D9D9E3"/>
                                        <w:left w:val="single" w:sz="2" w:space="0" w:color="D9D9E3"/>
                                        <w:bottom w:val="single" w:sz="2" w:space="0" w:color="D9D9E3"/>
                                        <w:right w:val="single" w:sz="2" w:space="0" w:color="D9D9E3"/>
                                      </w:divBdr>
                                      <w:divsChild>
                                        <w:div w:id="955256821">
                                          <w:marLeft w:val="0"/>
                                          <w:marRight w:val="0"/>
                                          <w:marTop w:val="0"/>
                                          <w:marBottom w:val="0"/>
                                          <w:divBdr>
                                            <w:top w:val="single" w:sz="2" w:space="0" w:color="D9D9E3"/>
                                            <w:left w:val="single" w:sz="2" w:space="0" w:color="D9D9E3"/>
                                            <w:bottom w:val="single" w:sz="2" w:space="0" w:color="D9D9E3"/>
                                            <w:right w:val="single" w:sz="2" w:space="0" w:color="D9D9E3"/>
                                          </w:divBdr>
                                          <w:divsChild>
                                            <w:div w:id="2125463697">
                                              <w:marLeft w:val="0"/>
                                              <w:marRight w:val="0"/>
                                              <w:marTop w:val="0"/>
                                              <w:marBottom w:val="0"/>
                                              <w:divBdr>
                                                <w:top w:val="single" w:sz="2" w:space="0" w:color="D9D9E3"/>
                                                <w:left w:val="single" w:sz="2" w:space="0" w:color="D9D9E3"/>
                                                <w:bottom w:val="single" w:sz="2" w:space="0" w:color="D9D9E3"/>
                                                <w:right w:val="single" w:sz="2" w:space="0" w:color="D9D9E3"/>
                                              </w:divBdr>
                                              <w:divsChild>
                                                <w:div w:id="2112045838">
                                                  <w:marLeft w:val="0"/>
                                                  <w:marRight w:val="0"/>
                                                  <w:marTop w:val="0"/>
                                                  <w:marBottom w:val="0"/>
                                                  <w:divBdr>
                                                    <w:top w:val="single" w:sz="2" w:space="0" w:color="D9D9E3"/>
                                                    <w:left w:val="single" w:sz="2" w:space="0" w:color="D9D9E3"/>
                                                    <w:bottom w:val="single" w:sz="2" w:space="0" w:color="D9D9E3"/>
                                                    <w:right w:val="single" w:sz="2" w:space="0" w:color="D9D9E3"/>
                                                  </w:divBdr>
                                                  <w:divsChild>
                                                    <w:div w:id="213447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3076872">
          <w:marLeft w:val="0"/>
          <w:marRight w:val="0"/>
          <w:marTop w:val="0"/>
          <w:marBottom w:val="0"/>
          <w:divBdr>
            <w:top w:val="none" w:sz="0" w:space="0" w:color="auto"/>
            <w:left w:val="none" w:sz="0" w:space="0" w:color="auto"/>
            <w:bottom w:val="none" w:sz="0" w:space="0" w:color="auto"/>
            <w:right w:val="none" w:sz="0" w:space="0" w:color="auto"/>
          </w:divBdr>
          <w:divsChild>
            <w:div w:id="257720031">
              <w:marLeft w:val="0"/>
              <w:marRight w:val="0"/>
              <w:marTop w:val="0"/>
              <w:marBottom w:val="0"/>
              <w:divBdr>
                <w:top w:val="single" w:sz="2" w:space="0" w:color="D9D9E3"/>
                <w:left w:val="single" w:sz="2" w:space="0" w:color="D9D9E3"/>
                <w:bottom w:val="single" w:sz="2" w:space="0" w:color="D9D9E3"/>
                <w:right w:val="single" w:sz="2" w:space="0" w:color="D9D9E3"/>
              </w:divBdr>
              <w:divsChild>
                <w:div w:id="1950038734">
                  <w:marLeft w:val="0"/>
                  <w:marRight w:val="0"/>
                  <w:marTop w:val="0"/>
                  <w:marBottom w:val="0"/>
                  <w:divBdr>
                    <w:top w:val="single" w:sz="2" w:space="0" w:color="D9D9E3"/>
                    <w:left w:val="single" w:sz="2" w:space="0" w:color="D9D9E3"/>
                    <w:bottom w:val="single" w:sz="2" w:space="0" w:color="D9D9E3"/>
                    <w:right w:val="single" w:sz="2" w:space="0" w:color="D9D9E3"/>
                  </w:divBdr>
                  <w:divsChild>
                    <w:div w:id="188221340">
                      <w:marLeft w:val="0"/>
                      <w:marRight w:val="0"/>
                      <w:marTop w:val="0"/>
                      <w:marBottom w:val="0"/>
                      <w:divBdr>
                        <w:top w:val="single" w:sz="6" w:space="0" w:color="auto"/>
                        <w:left w:val="single" w:sz="6" w:space="0" w:color="auto"/>
                        <w:bottom w:val="single" w:sz="6" w:space="0" w:color="auto"/>
                        <w:right w:val="single" w:sz="6" w:space="0" w:color="auto"/>
                      </w:divBdr>
                      <w:divsChild>
                        <w:div w:id="521866578">
                          <w:marLeft w:val="0"/>
                          <w:marRight w:val="0"/>
                          <w:marTop w:val="0"/>
                          <w:marBottom w:val="0"/>
                          <w:divBdr>
                            <w:top w:val="none" w:sz="0" w:space="0" w:color="auto"/>
                            <w:left w:val="none" w:sz="0" w:space="0" w:color="auto"/>
                            <w:bottom w:val="none" w:sz="0" w:space="0" w:color="auto"/>
                            <w:right w:val="none" w:sz="0" w:space="0" w:color="auto"/>
                          </w:divBdr>
                          <w:divsChild>
                            <w:div w:id="627320949">
                              <w:marLeft w:val="0"/>
                              <w:marRight w:val="0"/>
                              <w:marTop w:val="0"/>
                              <w:marBottom w:val="0"/>
                              <w:divBdr>
                                <w:top w:val="none" w:sz="0" w:space="0" w:color="auto"/>
                                <w:left w:val="none" w:sz="0" w:space="0" w:color="auto"/>
                                <w:bottom w:val="none" w:sz="0" w:space="0" w:color="auto"/>
                                <w:right w:val="none" w:sz="0" w:space="0" w:color="auto"/>
                              </w:divBdr>
                              <w:divsChild>
                                <w:div w:id="117378420">
                                  <w:marLeft w:val="0"/>
                                  <w:marRight w:val="0"/>
                                  <w:marTop w:val="0"/>
                                  <w:marBottom w:val="0"/>
                                  <w:divBdr>
                                    <w:top w:val="none" w:sz="0" w:space="0" w:color="auto"/>
                                    <w:left w:val="none" w:sz="0" w:space="0" w:color="auto"/>
                                    <w:bottom w:val="none" w:sz="0" w:space="0" w:color="auto"/>
                                    <w:right w:val="none" w:sz="0" w:space="0" w:color="auto"/>
                                  </w:divBdr>
                                  <w:divsChild>
                                    <w:div w:id="374428111">
                                      <w:marLeft w:val="0"/>
                                      <w:marRight w:val="0"/>
                                      <w:marTop w:val="0"/>
                                      <w:marBottom w:val="0"/>
                                      <w:divBdr>
                                        <w:top w:val="none" w:sz="0" w:space="0" w:color="auto"/>
                                        <w:left w:val="none" w:sz="0" w:space="0" w:color="auto"/>
                                        <w:bottom w:val="none" w:sz="0" w:space="0" w:color="auto"/>
                                        <w:right w:val="none" w:sz="0" w:space="0" w:color="auto"/>
                                      </w:divBdr>
                                      <w:divsChild>
                                        <w:div w:id="765269484">
                                          <w:marLeft w:val="0"/>
                                          <w:marRight w:val="0"/>
                                          <w:marTop w:val="0"/>
                                          <w:marBottom w:val="0"/>
                                          <w:divBdr>
                                            <w:top w:val="none" w:sz="0" w:space="0" w:color="auto"/>
                                            <w:left w:val="none" w:sz="0" w:space="0" w:color="auto"/>
                                            <w:bottom w:val="none" w:sz="0" w:space="0" w:color="auto"/>
                                            <w:right w:val="none" w:sz="0" w:space="0" w:color="auto"/>
                                          </w:divBdr>
                                          <w:divsChild>
                                            <w:div w:id="60981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3606477">
      <w:bodyDiv w:val="1"/>
      <w:marLeft w:val="0"/>
      <w:marRight w:val="0"/>
      <w:marTop w:val="0"/>
      <w:marBottom w:val="0"/>
      <w:divBdr>
        <w:top w:val="none" w:sz="0" w:space="0" w:color="auto"/>
        <w:left w:val="none" w:sz="0" w:space="0" w:color="auto"/>
        <w:bottom w:val="none" w:sz="0" w:space="0" w:color="auto"/>
        <w:right w:val="none" w:sz="0" w:space="0" w:color="auto"/>
      </w:divBdr>
    </w:div>
    <w:div w:id="1994992375">
      <w:bodyDiv w:val="1"/>
      <w:marLeft w:val="0"/>
      <w:marRight w:val="0"/>
      <w:marTop w:val="0"/>
      <w:marBottom w:val="0"/>
      <w:divBdr>
        <w:top w:val="none" w:sz="0" w:space="0" w:color="auto"/>
        <w:left w:val="none" w:sz="0" w:space="0" w:color="auto"/>
        <w:bottom w:val="none" w:sz="0" w:space="0" w:color="auto"/>
        <w:right w:val="none" w:sz="0" w:space="0" w:color="auto"/>
      </w:divBdr>
    </w:div>
    <w:div w:id="2029137021">
      <w:bodyDiv w:val="1"/>
      <w:marLeft w:val="0"/>
      <w:marRight w:val="0"/>
      <w:marTop w:val="0"/>
      <w:marBottom w:val="0"/>
      <w:divBdr>
        <w:top w:val="none" w:sz="0" w:space="0" w:color="auto"/>
        <w:left w:val="none" w:sz="0" w:space="0" w:color="auto"/>
        <w:bottom w:val="none" w:sz="0" w:space="0" w:color="auto"/>
        <w:right w:val="none" w:sz="0" w:space="0" w:color="auto"/>
      </w:divBdr>
    </w:div>
    <w:div w:id="208262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26</Pages>
  <Words>4727</Words>
  <Characters>26944</Characters>
  <Application>Microsoft Office Word</Application>
  <DocSecurity>0</DocSecurity>
  <Lines>224</Lines>
  <Paragraphs>63</Paragraphs>
  <ScaleCrop>false</ScaleCrop>
  <Company/>
  <LinksUpToDate>false</LinksUpToDate>
  <CharactersWithSpaces>31608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Bhatt (CMP - Student)</dc:creator>
  <cp:keywords/>
  <dc:description/>
  <cp:lastModifiedBy>Srinivas Bhatt (CMP - Student)</cp:lastModifiedBy>
  <cp:revision>178</cp:revision>
  <dcterms:created xsi:type="dcterms:W3CDTF">2023-12-19T13:31:00Z</dcterms:created>
  <dcterms:modified xsi:type="dcterms:W3CDTF">2024-01-05T20:16:00Z</dcterms:modified>
</cp:coreProperties>
</file>