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EE98" w14:textId="77777777" w:rsidR="00391E01" w:rsidRDefault="00391E01"/>
    <w:p w14:paraId="3FA5B056" w14:textId="77777777" w:rsidR="00AA3840" w:rsidRDefault="00AA3840"/>
    <w:p w14:paraId="62F19F9E" w14:textId="76075460" w:rsidR="00AA3840" w:rsidRDefault="00AA3840">
      <w:r>
        <w:t>1.</w:t>
      </w:r>
    </w:p>
    <w:p w14:paraId="427FFE36" w14:textId="77777777" w:rsidR="00AA3840" w:rsidRDefault="00AA3840"/>
    <w:p w14:paraId="6B68D2E9" w14:textId="3532FE40" w:rsidR="00E67297" w:rsidRDefault="00AA3840" w:rsidP="00E67297">
      <w:pPr>
        <w:ind w:left="720"/>
      </w:pPr>
      <w:r>
        <w:fldChar w:fldCharType="begin"/>
      </w:r>
      <w:r>
        <w:instrText xml:space="preserve"> INCLUDEPICTURE "http://127.0.0.1:46581/graphics/cccbcda2-5e62-46f7-9ed7-24bdde29520d.png"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94FC2C9" wp14:editId="5FB9DF5E">
                <wp:extent cx="304800" cy="304800"/>
                <wp:effectExtent l="0" t="0" r="0" b="0"/>
                <wp:docPr id="1221816528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75E355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t>a.</w:t>
      </w:r>
      <w:r w:rsidR="00E67297" w:rsidRPr="00E67297">
        <w:t xml:space="preserve"> </w:t>
      </w:r>
      <w:r w:rsidR="00E67297">
        <w:t># Replace '</w:t>
      </w:r>
      <w:proofErr w:type="spellStart"/>
      <w:r w:rsidR="00E67297">
        <w:t>path_to_file</w:t>
      </w:r>
      <w:proofErr w:type="spellEnd"/>
      <w:r w:rsidR="00E67297">
        <w:t>' with the actual file path if the file is not in the working directory</w:t>
      </w:r>
    </w:p>
    <w:p w14:paraId="2F701441" w14:textId="77777777" w:rsidR="00E67297" w:rsidRDefault="00E67297" w:rsidP="00E67297">
      <w:pPr>
        <w:ind w:firstLine="720"/>
      </w:pPr>
      <w:proofErr w:type="spellStart"/>
      <w:r>
        <w:t>vinegar_data</w:t>
      </w:r>
      <w:proofErr w:type="spellEnd"/>
      <w:r>
        <w:t xml:space="preserve"> &lt;- vinegar</w:t>
      </w:r>
    </w:p>
    <w:p w14:paraId="79C5D2C2" w14:textId="77777777" w:rsidR="00E67297" w:rsidRDefault="00E67297" w:rsidP="00E67297"/>
    <w:p w14:paraId="353351D1" w14:textId="77777777" w:rsidR="00E67297" w:rsidRDefault="00E67297" w:rsidP="00E67297">
      <w:pPr>
        <w:ind w:left="720"/>
      </w:pPr>
      <w:r>
        <w:t># Boxplot to visualize acidity differences between factory locations</w:t>
      </w:r>
    </w:p>
    <w:p w14:paraId="0CD683A3" w14:textId="77777777" w:rsidR="00E67297" w:rsidRDefault="00E67297" w:rsidP="00E67297">
      <w:pPr>
        <w:ind w:left="720"/>
      </w:pPr>
      <w:r>
        <w:t>boxplot(</w:t>
      </w:r>
      <w:proofErr w:type="spellStart"/>
      <w:r>
        <w:t>vinegar_data$pH</w:t>
      </w:r>
      <w:proofErr w:type="spellEnd"/>
      <w:r>
        <w:t xml:space="preserve"> ~ </w:t>
      </w:r>
      <w:proofErr w:type="spellStart"/>
      <w:r>
        <w:t>vinegar_data$Site</w:t>
      </w:r>
      <w:proofErr w:type="spellEnd"/>
      <w:r>
        <w:t xml:space="preserve">, data = </w:t>
      </w:r>
      <w:proofErr w:type="spellStart"/>
      <w:r>
        <w:t>vinegar_data</w:t>
      </w:r>
      <w:proofErr w:type="spellEnd"/>
      <w:r>
        <w:t xml:space="preserve">, </w:t>
      </w:r>
    </w:p>
    <w:p w14:paraId="1C84CD59" w14:textId="77777777" w:rsidR="00E67297" w:rsidRDefault="00E67297" w:rsidP="00E67297">
      <w:pPr>
        <w:ind w:left="720"/>
      </w:pPr>
      <w:r>
        <w:t xml:space="preserve">        </w:t>
      </w:r>
      <w:proofErr w:type="spellStart"/>
      <w:r>
        <w:t>xlab</w:t>
      </w:r>
      <w:proofErr w:type="spellEnd"/>
      <w:r>
        <w:t xml:space="preserve"> = "Factory Location", </w:t>
      </w:r>
      <w:proofErr w:type="spellStart"/>
      <w:r>
        <w:t>ylab</w:t>
      </w:r>
      <w:proofErr w:type="spellEnd"/>
      <w:r>
        <w:t xml:space="preserve"> = "Acidity",</w:t>
      </w:r>
    </w:p>
    <w:p w14:paraId="41625942" w14:textId="2DC68D99" w:rsidR="00AA3840" w:rsidRDefault="00E67297" w:rsidP="00E67297">
      <w:pPr>
        <w:ind w:left="720"/>
      </w:pPr>
      <w:r>
        <w:t xml:space="preserve">        main = "Acidity Levels across Factory Locations")</w:t>
      </w:r>
      <w:r w:rsidR="00AA3840">
        <w:rPr>
          <w:noProof/>
        </w:rPr>
        <w:drawing>
          <wp:inline distT="0" distB="0" distL="0" distR="0" wp14:anchorId="2E43E9A8" wp14:editId="663B912A">
            <wp:extent cx="5731510" cy="3239770"/>
            <wp:effectExtent l="0" t="0" r="0" b="0"/>
            <wp:docPr id="1129490467" name="Picture 2" descr="A chart of a row of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90467" name="Picture 2" descr="A chart of a row of box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1A6D" w14:textId="0997C5DA" w:rsidR="006A15DC" w:rsidRDefault="009A7E0A" w:rsidP="00E67297">
      <w:pPr>
        <w:ind w:left="720"/>
      </w:pPr>
      <w:r>
        <w:t>Interpretation</w:t>
      </w:r>
    </w:p>
    <w:p w14:paraId="470AE154" w14:textId="72676857" w:rsidR="009A7E0A" w:rsidRDefault="009A7E0A" w:rsidP="00C15E45">
      <w:pPr>
        <w:pStyle w:val="ListParagraph"/>
        <w:numPr>
          <w:ilvl w:val="0"/>
          <w:numId w:val="1"/>
        </w:numPr>
      </w:pPr>
      <w:r w:rsidRPr="009A7E0A">
        <w:t xml:space="preserve">Variations in Median and </w:t>
      </w:r>
      <w:proofErr w:type="spellStart"/>
      <w:r w:rsidRPr="009A7E0A">
        <w:t>Spread:</w:t>
      </w:r>
      <w:r w:rsidR="00C15E45">
        <w:t>Higher</w:t>
      </w:r>
      <w:proofErr w:type="spellEnd"/>
      <w:r w:rsidR="00C15E45">
        <w:t xml:space="preserve"> acidity level observed in Sydney location , lower acidity level observed in New </w:t>
      </w:r>
      <w:r w:rsidR="00146B2C">
        <w:t>York</w:t>
      </w:r>
    </w:p>
    <w:p w14:paraId="779666B5" w14:textId="13FF93EE" w:rsidR="00146B2C" w:rsidRDefault="00146B2C" w:rsidP="00C15E45">
      <w:pPr>
        <w:pStyle w:val="ListParagraph"/>
        <w:numPr>
          <w:ilvl w:val="0"/>
          <w:numId w:val="1"/>
        </w:numPr>
      </w:pPr>
      <w:r>
        <w:t xml:space="preserve">Spread :Interquartile range highest in new </w:t>
      </w:r>
      <w:r w:rsidR="00C000E1">
        <w:t>York suggesting higher variability in acidity levels</w:t>
      </w:r>
    </w:p>
    <w:sectPr w:rsidR="00146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52A9A"/>
    <w:multiLevelType w:val="hybridMultilevel"/>
    <w:tmpl w:val="41B2ABEA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7963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40"/>
    <w:rsid w:val="00146B2C"/>
    <w:rsid w:val="00391E01"/>
    <w:rsid w:val="006A15DC"/>
    <w:rsid w:val="009A7E0A"/>
    <w:rsid w:val="00A81301"/>
    <w:rsid w:val="00AA3840"/>
    <w:rsid w:val="00B23231"/>
    <w:rsid w:val="00C000E1"/>
    <w:rsid w:val="00C15E45"/>
    <w:rsid w:val="00E6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8C670"/>
  <w15:chartTrackingRefBased/>
  <w15:docId w15:val="{B98E4A77-8CE9-BF40-8919-216369E0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Bhatt (CMP - Student)</dc:creator>
  <cp:keywords/>
  <dc:description/>
  <cp:lastModifiedBy>Srinivas Bhatt (CMP - Student)</cp:lastModifiedBy>
  <cp:revision>2</cp:revision>
  <dcterms:created xsi:type="dcterms:W3CDTF">2023-12-19T13:31:00Z</dcterms:created>
  <dcterms:modified xsi:type="dcterms:W3CDTF">2023-12-19T13:31:00Z</dcterms:modified>
</cp:coreProperties>
</file>