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939C" w14:textId="77777777" w:rsidR="009D0CAE" w:rsidRDefault="00000000">
      <w:pPr>
        <w:jc w:val="center"/>
      </w:pPr>
      <w:r>
        <w:rPr>
          <w:b/>
          <w:sz w:val="36"/>
        </w:rPr>
        <w:t>Project Design Phase</w:t>
      </w:r>
    </w:p>
    <w:p w14:paraId="5D53A7A7" w14:textId="77777777" w:rsidR="009D0CAE" w:rsidRDefault="00000000">
      <w:pPr>
        <w:jc w:val="center"/>
      </w:pPr>
      <w:r>
        <w:rPr>
          <w:b/>
          <w:sz w:val="30"/>
        </w:rPr>
        <w:t>Proposed Solution Template</w:t>
      </w:r>
    </w:p>
    <w:tbl>
      <w:tblPr>
        <w:tblStyle w:val="TableGrid"/>
        <w:tblW w:w="0" w:type="auto"/>
        <w:jc w:val="center"/>
        <w:tblLook w:val="04A0" w:firstRow="1" w:lastRow="0" w:firstColumn="1" w:lastColumn="0" w:noHBand="0" w:noVBand="1"/>
      </w:tblPr>
      <w:tblGrid>
        <w:gridCol w:w="5184"/>
        <w:gridCol w:w="5184"/>
      </w:tblGrid>
      <w:tr w:rsidR="009D0CAE" w14:paraId="50686BDC" w14:textId="77777777">
        <w:trPr>
          <w:jc w:val="center"/>
        </w:trPr>
        <w:tc>
          <w:tcPr>
            <w:tcW w:w="5184" w:type="dxa"/>
            <w:shd w:val="clear" w:color="auto" w:fill="DCEAF7"/>
          </w:tcPr>
          <w:p w14:paraId="6D53A5A8" w14:textId="77777777" w:rsidR="009D0CAE" w:rsidRDefault="00000000">
            <w:r>
              <w:t>Field</w:t>
            </w:r>
          </w:p>
        </w:tc>
        <w:tc>
          <w:tcPr>
            <w:tcW w:w="5184" w:type="dxa"/>
            <w:shd w:val="clear" w:color="auto" w:fill="DCEAF7"/>
          </w:tcPr>
          <w:p w14:paraId="3D06FEC4" w14:textId="77777777" w:rsidR="009D0CAE" w:rsidRDefault="00000000">
            <w:r>
              <w:t>Project Details</w:t>
            </w:r>
          </w:p>
        </w:tc>
      </w:tr>
      <w:tr w:rsidR="009D0CAE" w14:paraId="79391AE7" w14:textId="77777777">
        <w:trPr>
          <w:jc w:val="center"/>
        </w:trPr>
        <w:tc>
          <w:tcPr>
            <w:tcW w:w="5184" w:type="dxa"/>
          </w:tcPr>
          <w:p w14:paraId="50FEBBC6" w14:textId="77777777" w:rsidR="009D0CAE" w:rsidRDefault="00000000">
            <w:r>
              <w:t>Date</w:t>
            </w:r>
          </w:p>
        </w:tc>
        <w:tc>
          <w:tcPr>
            <w:tcW w:w="5184" w:type="dxa"/>
          </w:tcPr>
          <w:p w14:paraId="57768780" w14:textId="77777777" w:rsidR="009D0CAE" w:rsidRDefault="00000000">
            <w:r>
              <w:t>30 September 2026</w:t>
            </w:r>
          </w:p>
        </w:tc>
      </w:tr>
      <w:tr w:rsidR="009D0CAE" w14:paraId="1D3A18A7" w14:textId="77777777">
        <w:trPr>
          <w:jc w:val="center"/>
        </w:trPr>
        <w:tc>
          <w:tcPr>
            <w:tcW w:w="5184" w:type="dxa"/>
          </w:tcPr>
          <w:p w14:paraId="1ECA1538" w14:textId="77777777" w:rsidR="009D0CAE" w:rsidRDefault="00000000">
            <w:r>
              <w:t>Team ID</w:t>
            </w:r>
          </w:p>
        </w:tc>
        <w:tc>
          <w:tcPr>
            <w:tcW w:w="5184" w:type="dxa"/>
          </w:tcPr>
          <w:p w14:paraId="499CBE37" w14:textId="77777777" w:rsidR="009D0CAE" w:rsidRDefault="00000000">
            <w:r>
              <w:t>____________________________</w:t>
            </w:r>
          </w:p>
        </w:tc>
      </w:tr>
      <w:tr w:rsidR="009D0CAE" w14:paraId="582042B6" w14:textId="77777777">
        <w:trPr>
          <w:jc w:val="center"/>
        </w:trPr>
        <w:tc>
          <w:tcPr>
            <w:tcW w:w="5184" w:type="dxa"/>
          </w:tcPr>
          <w:p w14:paraId="58D07BE2" w14:textId="77777777" w:rsidR="009D0CAE" w:rsidRDefault="00000000">
            <w:r>
              <w:t>Project Name</w:t>
            </w:r>
          </w:p>
        </w:tc>
        <w:tc>
          <w:tcPr>
            <w:tcW w:w="5184" w:type="dxa"/>
          </w:tcPr>
          <w:p w14:paraId="512D764D" w14:textId="77777777" w:rsidR="009D0CAE" w:rsidRDefault="00000000">
            <w:r>
              <w:t>Script-Controlled ACL – Restrict Record Access Based on Field Value</w:t>
            </w:r>
          </w:p>
        </w:tc>
      </w:tr>
      <w:tr w:rsidR="009D0CAE" w14:paraId="683CC718" w14:textId="77777777">
        <w:trPr>
          <w:jc w:val="center"/>
        </w:trPr>
        <w:tc>
          <w:tcPr>
            <w:tcW w:w="5184" w:type="dxa"/>
          </w:tcPr>
          <w:p w14:paraId="68AC18AE" w14:textId="77777777" w:rsidR="009D0CAE" w:rsidRDefault="00000000">
            <w:r>
              <w:t>Maximum Marks</w:t>
            </w:r>
          </w:p>
        </w:tc>
        <w:tc>
          <w:tcPr>
            <w:tcW w:w="5184" w:type="dxa"/>
          </w:tcPr>
          <w:p w14:paraId="2D3BBFE0" w14:textId="77777777" w:rsidR="009D0CAE" w:rsidRDefault="00000000">
            <w:r>
              <w:t>2 Marks</w:t>
            </w:r>
          </w:p>
        </w:tc>
      </w:tr>
    </w:tbl>
    <w:p w14:paraId="7EAED1EF" w14:textId="77777777" w:rsidR="009D0CAE" w:rsidRDefault="00000000">
      <w:r>
        <w:rPr>
          <w:b/>
          <w:sz w:val="24"/>
        </w:rPr>
        <w:t>Proposed Solution Template:</w:t>
      </w:r>
    </w:p>
    <w:p w14:paraId="13B8C573" w14:textId="77777777" w:rsidR="009D0CAE" w:rsidRDefault="00000000">
      <w:r>
        <w:t>Project team shall fill the following information in the proposed solution template. For this project, the proposed solution is an academic demonstration of dynamic record-level access control using a script-controlled Access Control List (ACL).</w:t>
      </w:r>
    </w:p>
    <w:p w14:paraId="327B7790" w14:textId="77777777" w:rsidR="009D0CAE" w:rsidRDefault="00000000">
      <w:r>
        <w:rPr>
          <w:b/>
          <w:sz w:val="24"/>
        </w:rPr>
        <w:t>S.No.   Parameter   Description</w:t>
      </w:r>
    </w:p>
    <w:tbl>
      <w:tblPr>
        <w:tblStyle w:val="TableGrid"/>
        <w:tblW w:w="0" w:type="auto"/>
        <w:jc w:val="center"/>
        <w:tblLook w:val="04A0" w:firstRow="1" w:lastRow="0" w:firstColumn="1" w:lastColumn="0" w:noHBand="0" w:noVBand="1"/>
      </w:tblPr>
      <w:tblGrid>
        <w:gridCol w:w="3456"/>
        <w:gridCol w:w="3456"/>
        <w:gridCol w:w="3456"/>
      </w:tblGrid>
      <w:tr w:rsidR="009D0CAE" w14:paraId="478093F6" w14:textId="77777777">
        <w:trPr>
          <w:jc w:val="center"/>
        </w:trPr>
        <w:tc>
          <w:tcPr>
            <w:tcW w:w="3456" w:type="dxa"/>
            <w:shd w:val="clear" w:color="auto" w:fill="DCEAF7"/>
          </w:tcPr>
          <w:p w14:paraId="45A69E49" w14:textId="77777777" w:rsidR="009D0CAE" w:rsidRDefault="00000000">
            <w:r>
              <w:t>S.No.</w:t>
            </w:r>
          </w:p>
        </w:tc>
        <w:tc>
          <w:tcPr>
            <w:tcW w:w="3456" w:type="dxa"/>
            <w:shd w:val="clear" w:color="auto" w:fill="DCEAF7"/>
          </w:tcPr>
          <w:p w14:paraId="24134198" w14:textId="77777777" w:rsidR="009D0CAE" w:rsidRDefault="00000000">
            <w:r>
              <w:t>Parameter</w:t>
            </w:r>
          </w:p>
        </w:tc>
        <w:tc>
          <w:tcPr>
            <w:tcW w:w="3456" w:type="dxa"/>
            <w:shd w:val="clear" w:color="auto" w:fill="DCEAF7"/>
          </w:tcPr>
          <w:p w14:paraId="11C82D5A" w14:textId="77777777" w:rsidR="009D0CAE" w:rsidRDefault="00000000">
            <w:r>
              <w:t>Description</w:t>
            </w:r>
          </w:p>
        </w:tc>
      </w:tr>
      <w:tr w:rsidR="009D0CAE" w14:paraId="4D6E24C1" w14:textId="77777777">
        <w:trPr>
          <w:jc w:val="center"/>
        </w:trPr>
        <w:tc>
          <w:tcPr>
            <w:tcW w:w="3456" w:type="dxa"/>
          </w:tcPr>
          <w:p w14:paraId="2AB91C09" w14:textId="77777777" w:rsidR="009D0CAE" w:rsidRDefault="00000000">
            <w:r>
              <w:t>1</w:t>
            </w:r>
          </w:p>
        </w:tc>
        <w:tc>
          <w:tcPr>
            <w:tcW w:w="3456" w:type="dxa"/>
          </w:tcPr>
          <w:p w14:paraId="1A754CAE" w14:textId="77777777" w:rsidR="009D0CAE" w:rsidRDefault="00000000">
            <w:r>
              <w:t>Problem Statement (Problem to be solved)</w:t>
            </w:r>
          </w:p>
        </w:tc>
        <w:tc>
          <w:tcPr>
            <w:tcW w:w="3456" w:type="dxa"/>
          </w:tcPr>
          <w:p w14:paraId="210B66A9" w14:textId="77777777" w:rsidR="009D0CAE" w:rsidRDefault="00000000">
            <w:r>
              <w:t>Many applications use role-based permissions, but a valid role does not always mean that a user should access every record. For example, an HR user may need HR records while a Finance user may need Finance records. The problem is to prevent unauthorized users from viewing or modifying a record when its field value does not match the user's permitted scope.</w:t>
            </w:r>
          </w:p>
        </w:tc>
      </w:tr>
      <w:tr w:rsidR="009D0CAE" w14:paraId="122B6BFD" w14:textId="77777777">
        <w:trPr>
          <w:jc w:val="center"/>
        </w:trPr>
        <w:tc>
          <w:tcPr>
            <w:tcW w:w="3456" w:type="dxa"/>
          </w:tcPr>
          <w:p w14:paraId="1584E545" w14:textId="77777777" w:rsidR="009D0CAE" w:rsidRDefault="00000000">
            <w:r>
              <w:t>2</w:t>
            </w:r>
          </w:p>
        </w:tc>
        <w:tc>
          <w:tcPr>
            <w:tcW w:w="3456" w:type="dxa"/>
          </w:tcPr>
          <w:p w14:paraId="265C43C9" w14:textId="77777777" w:rsidR="009D0CAE" w:rsidRDefault="00000000">
            <w:r>
              <w:t>Idea / Solution description</w:t>
            </w:r>
          </w:p>
        </w:tc>
        <w:tc>
          <w:tcPr>
            <w:tcW w:w="3456" w:type="dxa"/>
          </w:tcPr>
          <w:p w14:paraId="3CA146F1" w14:textId="77777777" w:rsidR="009D0CAE" w:rsidRDefault="00000000">
            <w:r>
              <w:t>Create a script-controlled ACL that runs when a protected record is requested. The script identifies the current user, reads the relevant record field such as department, compares the values with the configured permission rule, and returns an Allow or Deny decision.</w:t>
            </w:r>
          </w:p>
        </w:tc>
      </w:tr>
    </w:tbl>
    <w:p w14:paraId="259262C5" w14:textId="6B61892F" w:rsidR="009D0CAE" w:rsidRDefault="00CA5188" w:rsidP="00CA5188">
      <w:r>
        <w:t xml:space="preserve">                                                    </w:t>
      </w:r>
      <w:r w:rsidR="00000000">
        <w:rPr>
          <w:b/>
          <w:sz w:val="30"/>
        </w:rPr>
        <w:t>Proposed Solution – Detailed Description</w:t>
      </w:r>
    </w:p>
    <w:p w14:paraId="7BE3E865" w14:textId="77777777" w:rsidR="009D0CAE" w:rsidRDefault="00000000">
      <w:r>
        <w:rPr>
          <w:b/>
          <w:sz w:val="24"/>
        </w:rPr>
        <w:t>1. Problem Statement – Detailed Explanation</w:t>
      </w:r>
    </w:p>
    <w:p w14:paraId="715759CF" w14:textId="77777777" w:rsidR="009D0CAE" w:rsidRDefault="00000000">
      <w:r>
        <w:t>The project addresses the need for record-level authorization. A system may already authenticate users and assign roles, but broad permissions can allow access to records that are outside a user's responsibility. The proposed ACL adds a second level of control by checking a field in the requested record. For example, a record can contain department = 'HR'. An HR user can be allowed to access it, while a Finance user can be denied.</w:t>
      </w:r>
    </w:p>
    <w:p w14:paraId="3F1D426D" w14:textId="77777777" w:rsidR="009D0CAE" w:rsidRDefault="00000000">
      <w:r>
        <w:rPr>
          <w:b/>
          <w:sz w:val="24"/>
        </w:rPr>
        <w:t>2. Idea / Solution Description</w:t>
      </w:r>
    </w:p>
    <w:p w14:paraId="608A1C8C" w14:textId="77777777" w:rsidR="009D0CAE" w:rsidRDefault="00000000">
      <w:r>
        <w:t>The solution uses a Script-Controlled ACL. When a user requests a record, the ACL is triggered before the protected data is returned. The script obtains the authenticated user's department or access level and the requested record's corresponding field. It then applies a simple rule: matching values permit access; non-matching values deny access. An administrator condition may be included according to the configured security policy.</w:t>
      </w:r>
    </w:p>
    <w:p w14:paraId="2D76159B" w14:textId="77777777" w:rsidR="009D0CAE" w:rsidRDefault="00000000">
      <w:pPr>
        <w:jc w:val="center"/>
      </w:pPr>
      <w:r>
        <w:rPr>
          <w:b/>
        </w:rPr>
        <w:t>User Request → ACL Trigger → Script Execution → Field Value Check → Permission Decision → Allow / Deny</w:t>
      </w:r>
    </w:p>
    <w:p w14:paraId="2627A09F" w14:textId="77777777" w:rsidR="009D0CAE" w:rsidRDefault="00000000">
      <w:r>
        <w:rPr>
          <w:b/>
          <w:sz w:val="24"/>
        </w:rPr>
        <w:t>Example Access Policy</w:t>
      </w:r>
    </w:p>
    <w:tbl>
      <w:tblPr>
        <w:tblStyle w:val="TableGrid"/>
        <w:tblW w:w="0" w:type="auto"/>
        <w:jc w:val="center"/>
        <w:tblLook w:val="04A0" w:firstRow="1" w:lastRow="0" w:firstColumn="1" w:lastColumn="0" w:noHBand="0" w:noVBand="1"/>
      </w:tblPr>
      <w:tblGrid>
        <w:gridCol w:w="3456"/>
        <w:gridCol w:w="3456"/>
        <w:gridCol w:w="3456"/>
      </w:tblGrid>
      <w:tr w:rsidR="009D0CAE" w14:paraId="703AF9C4" w14:textId="77777777">
        <w:trPr>
          <w:jc w:val="center"/>
        </w:trPr>
        <w:tc>
          <w:tcPr>
            <w:tcW w:w="3456" w:type="dxa"/>
            <w:shd w:val="clear" w:color="auto" w:fill="DCEAF7"/>
          </w:tcPr>
          <w:p w14:paraId="5949A7E9" w14:textId="77777777" w:rsidR="009D0CAE" w:rsidRDefault="00000000">
            <w:r>
              <w:t>User / Role</w:t>
            </w:r>
          </w:p>
        </w:tc>
        <w:tc>
          <w:tcPr>
            <w:tcW w:w="3456" w:type="dxa"/>
            <w:shd w:val="clear" w:color="auto" w:fill="DCEAF7"/>
          </w:tcPr>
          <w:p w14:paraId="79BB7FAA" w14:textId="77777777" w:rsidR="009D0CAE" w:rsidRDefault="00000000">
            <w:r>
              <w:t>Record Field</w:t>
            </w:r>
          </w:p>
        </w:tc>
        <w:tc>
          <w:tcPr>
            <w:tcW w:w="3456" w:type="dxa"/>
            <w:shd w:val="clear" w:color="auto" w:fill="DCEAF7"/>
          </w:tcPr>
          <w:p w14:paraId="291D9DC9" w14:textId="77777777" w:rsidR="009D0CAE" w:rsidRDefault="00000000">
            <w:r>
              <w:t>Expected Decision</w:t>
            </w:r>
          </w:p>
        </w:tc>
      </w:tr>
      <w:tr w:rsidR="009D0CAE" w14:paraId="58724F3C" w14:textId="77777777">
        <w:trPr>
          <w:jc w:val="center"/>
        </w:trPr>
        <w:tc>
          <w:tcPr>
            <w:tcW w:w="3456" w:type="dxa"/>
          </w:tcPr>
          <w:p w14:paraId="218CB490" w14:textId="77777777" w:rsidR="009D0CAE" w:rsidRDefault="00000000">
            <w:r>
              <w:t>HR User</w:t>
            </w:r>
          </w:p>
        </w:tc>
        <w:tc>
          <w:tcPr>
            <w:tcW w:w="3456" w:type="dxa"/>
          </w:tcPr>
          <w:p w14:paraId="2DF7C291" w14:textId="77777777" w:rsidR="009D0CAE" w:rsidRDefault="00000000">
            <w:r>
              <w:t>department = HR</w:t>
            </w:r>
          </w:p>
        </w:tc>
        <w:tc>
          <w:tcPr>
            <w:tcW w:w="3456" w:type="dxa"/>
          </w:tcPr>
          <w:p w14:paraId="14F00EBE" w14:textId="77777777" w:rsidR="009D0CAE" w:rsidRDefault="00000000">
            <w:r>
              <w:t>Allow</w:t>
            </w:r>
          </w:p>
        </w:tc>
      </w:tr>
      <w:tr w:rsidR="009D0CAE" w14:paraId="452D1E14" w14:textId="77777777">
        <w:trPr>
          <w:jc w:val="center"/>
        </w:trPr>
        <w:tc>
          <w:tcPr>
            <w:tcW w:w="3456" w:type="dxa"/>
          </w:tcPr>
          <w:p w14:paraId="3456A430" w14:textId="77777777" w:rsidR="009D0CAE" w:rsidRDefault="00000000">
            <w:r>
              <w:t>Finance User</w:t>
            </w:r>
          </w:p>
        </w:tc>
        <w:tc>
          <w:tcPr>
            <w:tcW w:w="3456" w:type="dxa"/>
          </w:tcPr>
          <w:p w14:paraId="7AE594C9" w14:textId="77777777" w:rsidR="009D0CAE" w:rsidRDefault="00000000">
            <w:r>
              <w:t>department = HR</w:t>
            </w:r>
          </w:p>
        </w:tc>
        <w:tc>
          <w:tcPr>
            <w:tcW w:w="3456" w:type="dxa"/>
          </w:tcPr>
          <w:p w14:paraId="5489CA92" w14:textId="77777777" w:rsidR="009D0CAE" w:rsidRDefault="00000000">
            <w:r>
              <w:t>Deny</w:t>
            </w:r>
          </w:p>
        </w:tc>
      </w:tr>
      <w:tr w:rsidR="009D0CAE" w14:paraId="4F77BF2A" w14:textId="77777777">
        <w:trPr>
          <w:jc w:val="center"/>
        </w:trPr>
        <w:tc>
          <w:tcPr>
            <w:tcW w:w="3456" w:type="dxa"/>
          </w:tcPr>
          <w:p w14:paraId="6EE7B357" w14:textId="77777777" w:rsidR="009D0CAE" w:rsidRDefault="00000000">
            <w:r>
              <w:t>Finance User</w:t>
            </w:r>
          </w:p>
        </w:tc>
        <w:tc>
          <w:tcPr>
            <w:tcW w:w="3456" w:type="dxa"/>
          </w:tcPr>
          <w:p w14:paraId="49D7F4C9" w14:textId="77777777" w:rsidR="009D0CAE" w:rsidRDefault="00000000">
            <w:r>
              <w:t>department = Finance</w:t>
            </w:r>
          </w:p>
        </w:tc>
        <w:tc>
          <w:tcPr>
            <w:tcW w:w="3456" w:type="dxa"/>
          </w:tcPr>
          <w:p w14:paraId="7CD6974F" w14:textId="77777777" w:rsidR="009D0CAE" w:rsidRDefault="00000000">
            <w:r>
              <w:t>Allow</w:t>
            </w:r>
          </w:p>
        </w:tc>
      </w:tr>
      <w:tr w:rsidR="009D0CAE" w14:paraId="1735659A" w14:textId="77777777">
        <w:trPr>
          <w:jc w:val="center"/>
        </w:trPr>
        <w:tc>
          <w:tcPr>
            <w:tcW w:w="3456" w:type="dxa"/>
          </w:tcPr>
          <w:p w14:paraId="3FED85B3" w14:textId="77777777" w:rsidR="009D0CAE" w:rsidRDefault="00000000">
            <w:r>
              <w:t>Unauthorized User</w:t>
            </w:r>
          </w:p>
        </w:tc>
        <w:tc>
          <w:tcPr>
            <w:tcW w:w="3456" w:type="dxa"/>
          </w:tcPr>
          <w:p w14:paraId="162EFCE5" w14:textId="77777777" w:rsidR="009D0CAE" w:rsidRDefault="00000000">
            <w:r>
              <w:t>Any restricted department</w:t>
            </w:r>
          </w:p>
        </w:tc>
        <w:tc>
          <w:tcPr>
            <w:tcW w:w="3456" w:type="dxa"/>
          </w:tcPr>
          <w:p w14:paraId="23A8A101" w14:textId="77777777" w:rsidR="009D0CAE" w:rsidRDefault="00000000">
            <w:r>
              <w:t>Deny</w:t>
            </w:r>
          </w:p>
        </w:tc>
      </w:tr>
      <w:tr w:rsidR="009D0CAE" w14:paraId="10FC30A9" w14:textId="77777777">
        <w:trPr>
          <w:jc w:val="center"/>
        </w:trPr>
        <w:tc>
          <w:tcPr>
            <w:tcW w:w="3456" w:type="dxa"/>
          </w:tcPr>
          <w:p w14:paraId="76878E4C" w14:textId="77777777" w:rsidR="009D0CAE" w:rsidRDefault="00000000">
            <w:r>
              <w:t>ACL Administrator</w:t>
            </w:r>
          </w:p>
        </w:tc>
        <w:tc>
          <w:tcPr>
            <w:tcW w:w="3456" w:type="dxa"/>
          </w:tcPr>
          <w:p w14:paraId="496AF325" w14:textId="77777777" w:rsidR="009D0CAE" w:rsidRDefault="00000000">
            <w:r>
              <w:t>Valid record</w:t>
            </w:r>
          </w:p>
        </w:tc>
        <w:tc>
          <w:tcPr>
            <w:tcW w:w="3456" w:type="dxa"/>
          </w:tcPr>
          <w:p w14:paraId="26FE9DE5" w14:textId="77777777" w:rsidR="009D0CAE" w:rsidRDefault="00000000">
            <w:r>
              <w:t>Allow according to configured policy</w:t>
            </w:r>
          </w:p>
        </w:tc>
      </w:tr>
    </w:tbl>
    <w:p w14:paraId="35E38E66" w14:textId="77777777" w:rsidR="009D0CAE" w:rsidRDefault="00000000">
      <w:r>
        <w:rPr>
          <w:b/>
          <w:sz w:val="24"/>
        </w:rPr>
        <w:lastRenderedPageBreak/>
        <w:t>Record / Database Structure</w:t>
      </w:r>
    </w:p>
    <w:tbl>
      <w:tblPr>
        <w:tblStyle w:val="TableGrid"/>
        <w:tblW w:w="0" w:type="auto"/>
        <w:jc w:val="center"/>
        <w:tblLook w:val="04A0" w:firstRow="1" w:lastRow="0" w:firstColumn="1" w:lastColumn="0" w:noHBand="0" w:noVBand="1"/>
      </w:tblPr>
      <w:tblGrid>
        <w:gridCol w:w="3456"/>
        <w:gridCol w:w="3456"/>
        <w:gridCol w:w="3456"/>
      </w:tblGrid>
      <w:tr w:rsidR="009D0CAE" w14:paraId="78871D7D" w14:textId="77777777">
        <w:trPr>
          <w:jc w:val="center"/>
        </w:trPr>
        <w:tc>
          <w:tcPr>
            <w:tcW w:w="3456" w:type="dxa"/>
            <w:shd w:val="clear" w:color="auto" w:fill="DCEAF7"/>
          </w:tcPr>
          <w:p w14:paraId="75DAB213" w14:textId="77777777" w:rsidR="009D0CAE" w:rsidRDefault="00000000">
            <w:r>
              <w:t>Field</w:t>
            </w:r>
          </w:p>
        </w:tc>
        <w:tc>
          <w:tcPr>
            <w:tcW w:w="3456" w:type="dxa"/>
            <w:shd w:val="clear" w:color="auto" w:fill="DCEAF7"/>
          </w:tcPr>
          <w:p w14:paraId="61EE66A1" w14:textId="77777777" w:rsidR="009D0CAE" w:rsidRDefault="00000000">
            <w:r>
              <w:t>Example</w:t>
            </w:r>
          </w:p>
        </w:tc>
        <w:tc>
          <w:tcPr>
            <w:tcW w:w="3456" w:type="dxa"/>
            <w:shd w:val="clear" w:color="auto" w:fill="DCEAF7"/>
          </w:tcPr>
          <w:p w14:paraId="11E425B4" w14:textId="77777777" w:rsidR="009D0CAE" w:rsidRDefault="00000000">
            <w:r>
              <w:t>Purpose</w:t>
            </w:r>
          </w:p>
        </w:tc>
      </w:tr>
      <w:tr w:rsidR="009D0CAE" w14:paraId="2B8D17DC" w14:textId="77777777">
        <w:trPr>
          <w:jc w:val="center"/>
        </w:trPr>
        <w:tc>
          <w:tcPr>
            <w:tcW w:w="3456" w:type="dxa"/>
          </w:tcPr>
          <w:p w14:paraId="72833FF7" w14:textId="77777777" w:rsidR="009D0CAE" w:rsidRDefault="00000000">
            <w:r>
              <w:t>record_id</w:t>
            </w:r>
          </w:p>
        </w:tc>
        <w:tc>
          <w:tcPr>
            <w:tcW w:w="3456" w:type="dxa"/>
          </w:tcPr>
          <w:p w14:paraId="3039D4CD" w14:textId="77777777" w:rsidR="009D0CAE" w:rsidRDefault="00000000">
            <w:r>
              <w:t>REC001</w:t>
            </w:r>
          </w:p>
        </w:tc>
        <w:tc>
          <w:tcPr>
            <w:tcW w:w="3456" w:type="dxa"/>
          </w:tcPr>
          <w:p w14:paraId="35A58FDE" w14:textId="77777777" w:rsidR="009D0CAE" w:rsidRDefault="00000000">
            <w:r>
              <w:t>Unique record identifier</w:t>
            </w:r>
          </w:p>
        </w:tc>
      </w:tr>
      <w:tr w:rsidR="009D0CAE" w14:paraId="4A10631D" w14:textId="77777777">
        <w:trPr>
          <w:jc w:val="center"/>
        </w:trPr>
        <w:tc>
          <w:tcPr>
            <w:tcW w:w="3456" w:type="dxa"/>
          </w:tcPr>
          <w:p w14:paraId="5ED90F16" w14:textId="77777777" w:rsidR="009D0CAE" w:rsidRDefault="00000000">
            <w:r>
              <w:t>title</w:t>
            </w:r>
          </w:p>
        </w:tc>
        <w:tc>
          <w:tcPr>
            <w:tcW w:w="3456" w:type="dxa"/>
          </w:tcPr>
          <w:p w14:paraId="4824B9B9" w14:textId="77777777" w:rsidR="009D0CAE" w:rsidRDefault="00000000">
            <w:r>
              <w:t>Employee Policy</w:t>
            </w:r>
          </w:p>
        </w:tc>
        <w:tc>
          <w:tcPr>
            <w:tcW w:w="3456" w:type="dxa"/>
          </w:tcPr>
          <w:p w14:paraId="43F5DC47" w14:textId="77777777" w:rsidR="009D0CAE" w:rsidRDefault="00000000">
            <w:r>
              <w:t>Record description</w:t>
            </w:r>
          </w:p>
        </w:tc>
      </w:tr>
      <w:tr w:rsidR="009D0CAE" w14:paraId="26D74899" w14:textId="77777777">
        <w:trPr>
          <w:jc w:val="center"/>
        </w:trPr>
        <w:tc>
          <w:tcPr>
            <w:tcW w:w="3456" w:type="dxa"/>
          </w:tcPr>
          <w:p w14:paraId="71B728C6" w14:textId="77777777" w:rsidR="009D0CAE" w:rsidRDefault="00000000">
            <w:r>
              <w:t>department</w:t>
            </w:r>
          </w:p>
        </w:tc>
        <w:tc>
          <w:tcPr>
            <w:tcW w:w="3456" w:type="dxa"/>
          </w:tcPr>
          <w:p w14:paraId="1AA41A96" w14:textId="77777777" w:rsidR="009D0CAE" w:rsidRDefault="00000000">
            <w:r>
              <w:t>HR</w:t>
            </w:r>
          </w:p>
        </w:tc>
        <w:tc>
          <w:tcPr>
            <w:tcW w:w="3456" w:type="dxa"/>
          </w:tcPr>
          <w:p w14:paraId="249C9A46" w14:textId="77777777" w:rsidR="009D0CAE" w:rsidRDefault="00000000">
            <w:r>
              <w:t>Primary ACL comparison field</w:t>
            </w:r>
          </w:p>
        </w:tc>
      </w:tr>
      <w:tr w:rsidR="009D0CAE" w14:paraId="7C0A50B5" w14:textId="77777777">
        <w:trPr>
          <w:jc w:val="center"/>
        </w:trPr>
        <w:tc>
          <w:tcPr>
            <w:tcW w:w="3456" w:type="dxa"/>
          </w:tcPr>
          <w:p w14:paraId="2C08CEE7" w14:textId="77777777" w:rsidR="009D0CAE" w:rsidRDefault="00000000">
            <w:r>
              <w:t>classification</w:t>
            </w:r>
          </w:p>
        </w:tc>
        <w:tc>
          <w:tcPr>
            <w:tcW w:w="3456" w:type="dxa"/>
          </w:tcPr>
          <w:p w14:paraId="68F64C08" w14:textId="77777777" w:rsidR="009D0CAE" w:rsidRDefault="00000000">
            <w:r>
              <w:t>Internal</w:t>
            </w:r>
          </w:p>
        </w:tc>
        <w:tc>
          <w:tcPr>
            <w:tcW w:w="3456" w:type="dxa"/>
          </w:tcPr>
          <w:p w14:paraId="4BCFC01F" w14:textId="77777777" w:rsidR="009D0CAE" w:rsidRDefault="00000000">
            <w:r>
              <w:t>Optional sensitivity condition</w:t>
            </w:r>
          </w:p>
        </w:tc>
      </w:tr>
      <w:tr w:rsidR="009D0CAE" w14:paraId="68416687" w14:textId="77777777">
        <w:trPr>
          <w:jc w:val="center"/>
        </w:trPr>
        <w:tc>
          <w:tcPr>
            <w:tcW w:w="3456" w:type="dxa"/>
          </w:tcPr>
          <w:p w14:paraId="32C71BBA" w14:textId="77777777" w:rsidR="009D0CAE" w:rsidRDefault="00000000">
            <w:r>
              <w:t>status</w:t>
            </w:r>
          </w:p>
        </w:tc>
        <w:tc>
          <w:tcPr>
            <w:tcW w:w="3456" w:type="dxa"/>
          </w:tcPr>
          <w:p w14:paraId="1B7F7EAC" w14:textId="77777777" w:rsidR="009D0CAE" w:rsidRDefault="00000000">
            <w:r>
              <w:t>Active</w:t>
            </w:r>
          </w:p>
        </w:tc>
        <w:tc>
          <w:tcPr>
            <w:tcW w:w="3456" w:type="dxa"/>
          </w:tcPr>
          <w:p w14:paraId="052B46A2" w14:textId="77777777" w:rsidR="009D0CAE" w:rsidRDefault="00000000">
            <w:r>
              <w:t>Optional additional condition</w:t>
            </w:r>
          </w:p>
        </w:tc>
      </w:tr>
    </w:tbl>
    <w:p w14:paraId="69561189" w14:textId="4E845D7B" w:rsidR="00CA5188" w:rsidRDefault="00CA5188">
      <w:pPr>
        <w:rPr>
          <w:b/>
        </w:rPr>
      </w:pPr>
      <w:r>
        <w:rPr>
          <w:b/>
          <w:sz w:val="30"/>
        </w:rPr>
        <w:t xml:space="preserve">                        </w:t>
      </w:r>
      <w:r w:rsidR="00000000">
        <w:rPr>
          <w:b/>
          <w:sz w:val="30"/>
        </w:rPr>
        <w:t>Proposed Solution – Uniqueness, Impact and Business Model</w:t>
      </w:r>
    </w:p>
    <w:p w14:paraId="170A6061" w14:textId="25EBAB4F" w:rsidR="009D0CAE" w:rsidRDefault="00CA5188">
      <w:r>
        <w:rPr>
          <w:b/>
        </w:rPr>
        <w:t>3</w:t>
      </w:r>
      <w:r w:rsidR="00000000">
        <w:rPr>
          <w:b/>
          <w:sz w:val="24"/>
        </w:rPr>
        <w:t>. Novelty / Uniqueness</w:t>
      </w:r>
    </w:p>
    <w:p w14:paraId="0420166D" w14:textId="77777777" w:rsidR="009D0CAE" w:rsidRDefault="00000000">
      <w:r>
        <w:t>The project demonstrates dynamic access control rather than relying only on a user's general role. The distinctive part of the academic solution is that the authorization decision is influenced by a value stored in the requested record. This allows the same user role to receive different decisions for different records. For example, two records may both be available to authenticated employees, but the ACL can permit only the record whose department matches the user's permitted department.</w:t>
      </w:r>
    </w:p>
    <w:p w14:paraId="5E08F504" w14:textId="77777777" w:rsidR="009D0CAE" w:rsidRDefault="00000000">
      <w:r>
        <w:rPr>
          <w:b/>
          <w:sz w:val="24"/>
        </w:rPr>
        <w:t>How the ACL Decision Works</w:t>
      </w:r>
    </w:p>
    <w:tbl>
      <w:tblPr>
        <w:tblStyle w:val="TableGrid"/>
        <w:tblW w:w="0" w:type="auto"/>
        <w:jc w:val="center"/>
        <w:tblLook w:val="04A0" w:firstRow="1" w:lastRow="0" w:firstColumn="1" w:lastColumn="0" w:noHBand="0" w:noVBand="1"/>
      </w:tblPr>
      <w:tblGrid>
        <w:gridCol w:w="5184"/>
        <w:gridCol w:w="5184"/>
      </w:tblGrid>
      <w:tr w:rsidR="009D0CAE" w14:paraId="57B2B61A" w14:textId="77777777">
        <w:trPr>
          <w:jc w:val="center"/>
        </w:trPr>
        <w:tc>
          <w:tcPr>
            <w:tcW w:w="5184" w:type="dxa"/>
            <w:shd w:val="clear" w:color="auto" w:fill="DCEAF7"/>
          </w:tcPr>
          <w:p w14:paraId="18AC74BF" w14:textId="77777777" w:rsidR="009D0CAE" w:rsidRDefault="00000000">
            <w:r>
              <w:t>Step</w:t>
            </w:r>
          </w:p>
        </w:tc>
        <w:tc>
          <w:tcPr>
            <w:tcW w:w="5184" w:type="dxa"/>
            <w:shd w:val="clear" w:color="auto" w:fill="DCEAF7"/>
          </w:tcPr>
          <w:p w14:paraId="2B077225" w14:textId="77777777" w:rsidR="009D0CAE" w:rsidRDefault="00000000">
            <w:r>
              <w:t>Action</w:t>
            </w:r>
          </w:p>
        </w:tc>
      </w:tr>
      <w:tr w:rsidR="009D0CAE" w14:paraId="22CA43F4" w14:textId="77777777">
        <w:trPr>
          <w:jc w:val="center"/>
        </w:trPr>
        <w:tc>
          <w:tcPr>
            <w:tcW w:w="5184" w:type="dxa"/>
          </w:tcPr>
          <w:p w14:paraId="7E00FA47" w14:textId="77777777" w:rsidR="009D0CAE" w:rsidRDefault="00000000">
            <w:r>
              <w:t>1</w:t>
            </w:r>
          </w:p>
        </w:tc>
        <w:tc>
          <w:tcPr>
            <w:tcW w:w="5184" w:type="dxa"/>
          </w:tcPr>
          <w:p w14:paraId="068E7925" w14:textId="77777777" w:rsidR="009D0CAE" w:rsidRDefault="00000000">
            <w:r>
              <w:t>User authenticates and receives an application identity/role.</w:t>
            </w:r>
          </w:p>
        </w:tc>
      </w:tr>
      <w:tr w:rsidR="009D0CAE" w14:paraId="0D2BE296" w14:textId="77777777">
        <w:trPr>
          <w:jc w:val="center"/>
        </w:trPr>
        <w:tc>
          <w:tcPr>
            <w:tcW w:w="5184" w:type="dxa"/>
          </w:tcPr>
          <w:p w14:paraId="449DB45E" w14:textId="77777777" w:rsidR="009D0CAE" w:rsidRDefault="00000000">
            <w:r>
              <w:t>2</w:t>
            </w:r>
          </w:p>
        </w:tc>
        <w:tc>
          <w:tcPr>
            <w:tcW w:w="5184" w:type="dxa"/>
          </w:tcPr>
          <w:p w14:paraId="711D53FC" w14:textId="77777777" w:rsidR="009D0CAE" w:rsidRDefault="00000000">
            <w:r>
              <w:t>User requests a protected record.</w:t>
            </w:r>
          </w:p>
        </w:tc>
      </w:tr>
      <w:tr w:rsidR="009D0CAE" w14:paraId="58BD7F07" w14:textId="77777777">
        <w:trPr>
          <w:jc w:val="center"/>
        </w:trPr>
        <w:tc>
          <w:tcPr>
            <w:tcW w:w="5184" w:type="dxa"/>
          </w:tcPr>
          <w:p w14:paraId="67A047AB" w14:textId="77777777" w:rsidR="009D0CAE" w:rsidRDefault="00000000">
            <w:r>
              <w:t>3</w:t>
            </w:r>
          </w:p>
        </w:tc>
        <w:tc>
          <w:tcPr>
            <w:tcW w:w="5184" w:type="dxa"/>
          </w:tcPr>
          <w:p w14:paraId="0AEA4749" w14:textId="77777777" w:rsidR="009D0CAE" w:rsidRDefault="00000000">
            <w:r>
              <w:t>ACL trigger starts the authorization script.</w:t>
            </w:r>
          </w:p>
        </w:tc>
      </w:tr>
      <w:tr w:rsidR="009D0CAE" w14:paraId="428FAA0C" w14:textId="77777777">
        <w:trPr>
          <w:jc w:val="center"/>
        </w:trPr>
        <w:tc>
          <w:tcPr>
            <w:tcW w:w="5184" w:type="dxa"/>
          </w:tcPr>
          <w:p w14:paraId="78BF22A1" w14:textId="77777777" w:rsidR="009D0CAE" w:rsidRDefault="00000000">
            <w:r>
              <w:t>4</w:t>
            </w:r>
          </w:p>
        </w:tc>
        <w:tc>
          <w:tcPr>
            <w:tcW w:w="5184" w:type="dxa"/>
          </w:tcPr>
          <w:p w14:paraId="57A07AB1" w14:textId="77777777" w:rsidR="009D0CAE" w:rsidRDefault="00000000">
            <w:r>
              <w:t>Script reads user permission data and the record field.</w:t>
            </w:r>
          </w:p>
        </w:tc>
      </w:tr>
      <w:tr w:rsidR="009D0CAE" w14:paraId="05A20069" w14:textId="77777777">
        <w:trPr>
          <w:jc w:val="center"/>
        </w:trPr>
        <w:tc>
          <w:tcPr>
            <w:tcW w:w="5184" w:type="dxa"/>
          </w:tcPr>
          <w:p w14:paraId="1C7B6EB8" w14:textId="77777777" w:rsidR="009D0CAE" w:rsidRDefault="00000000">
            <w:r>
              <w:t>5</w:t>
            </w:r>
          </w:p>
        </w:tc>
        <w:tc>
          <w:tcPr>
            <w:tcW w:w="5184" w:type="dxa"/>
          </w:tcPr>
          <w:p w14:paraId="465352F3" w14:textId="77777777" w:rsidR="009D0CAE" w:rsidRDefault="00000000">
            <w:r>
              <w:t>Script compares the values with the access rule.</w:t>
            </w:r>
          </w:p>
        </w:tc>
      </w:tr>
      <w:tr w:rsidR="009D0CAE" w14:paraId="3C8B9D15" w14:textId="77777777">
        <w:trPr>
          <w:jc w:val="center"/>
        </w:trPr>
        <w:tc>
          <w:tcPr>
            <w:tcW w:w="5184" w:type="dxa"/>
          </w:tcPr>
          <w:p w14:paraId="32F65E3D" w14:textId="77777777" w:rsidR="009D0CAE" w:rsidRDefault="00000000">
            <w:r>
              <w:t>6</w:t>
            </w:r>
          </w:p>
        </w:tc>
        <w:tc>
          <w:tcPr>
            <w:tcW w:w="5184" w:type="dxa"/>
          </w:tcPr>
          <w:p w14:paraId="308A1670" w14:textId="77777777" w:rsidR="009D0CAE" w:rsidRDefault="00000000">
            <w:r>
              <w:t>System returns Allow or Deny.</w:t>
            </w:r>
          </w:p>
        </w:tc>
      </w:tr>
      <w:tr w:rsidR="009D0CAE" w14:paraId="25DF6CE9" w14:textId="77777777">
        <w:trPr>
          <w:jc w:val="center"/>
        </w:trPr>
        <w:tc>
          <w:tcPr>
            <w:tcW w:w="5184" w:type="dxa"/>
          </w:tcPr>
          <w:p w14:paraId="5315F2AA" w14:textId="77777777" w:rsidR="009D0CAE" w:rsidRDefault="00000000">
            <w:r>
              <w:t>7</w:t>
            </w:r>
          </w:p>
        </w:tc>
        <w:tc>
          <w:tcPr>
            <w:tcW w:w="5184" w:type="dxa"/>
          </w:tcPr>
          <w:p w14:paraId="0C0B3AE7" w14:textId="77777777" w:rsidR="009D0CAE" w:rsidRDefault="00000000">
            <w:r>
              <w:t>Only an allowed record is made available to the user.</w:t>
            </w:r>
          </w:p>
        </w:tc>
      </w:tr>
    </w:tbl>
    <w:p w14:paraId="0761FAF1" w14:textId="77777777" w:rsidR="009D0CAE" w:rsidRDefault="00000000">
      <w:r>
        <w:rPr>
          <w:b/>
          <w:sz w:val="24"/>
        </w:rPr>
        <w:t>Example ACL Logic</w:t>
      </w:r>
    </w:p>
    <w:p w14:paraId="54E4B04A" w14:textId="77777777" w:rsidR="009D0CAE" w:rsidRDefault="00000000">
      <w:r>
        <w:rPr>
          <w:rFonts w:ascii="Consolas" w:hAnsi="Consolas"/>
          <w:sz w:val="16"/>
        </w:rPr>
        <w:t>userDept = currentUser.department</w:t>
      </w:r>
      <w:r>
        <w:rPr>
          <w:rFonts w:ascii="Consolas" w:hAnsi="Consolas"/>
          <w:sz w:val="16"/>
        </w:rPr>
        <w:br/>
        <w:t>recordDept = currentRecord.department</w:t>
      </w:r>
      <w:r>
        <w:rPr>
          <w:rFonts w:ascii="Consolas" w:hAnsi="Consolas"/>
          <w:sz w:val="16"/>
        </w:rPr>
        <w:br/>
      </w:r>
      <w:r>
        <w:rPr>
          <w:rFonts w:ascii="Consolas" w:hAnsi="Consolas"/>
          <w:sz w:val="16"/>
        </w:rPr>
        <w:br/>
        <w:t>if currentUser.isAdmin:</w:t>
      </w:r>
      <w:r>
        <w:rPr>
          <w:rFonts w:ascii="Consolas" w:hAnsi="Consolas"/>
          <w:sz w:val="16"/>
        </w:rPr>
        <w:br/>
        <w:t xml:space="preserve">    return ALLOW</w:t>
      </w:r>
      <w:r>
        <w:rPr>
          <w:rFonts w:ascii="Consolas" w:hAnsi="Consolas"/>
          <w:sz w:val="16"/>
        </w:rPr>
        <w:br/>
        <w:t>if recordDept is empty:</w:t>
      </w:r>
      <w:r>
        <w:rPr>
          <w:rFonts w:ascii="Consolas" w:hAnsi="Consolas"/>
          <w:sz w:val="16"/>
        </w:rPr>
        <w:br/>
        <w:t xml:space="preserve">    return DENY</w:t>
      </w:r>
      <w:r>
        <w:rPr>
          <w:rFonts w:ascii="Consolas" w:hAnsi="Consolas"/>
          <w:sz w:val="16"/>
        </w:rPr>
        <w:br/>
        <w:t>return userDept == recordDept</w:t>
      </w:r>
    </w:p>
    <w:p w14:paraId="644BDE52" w14:textId="77777777" w:rsidR="009D0CAE" w:rsidRDefault="00000000">
      <w:r>
        <w:t>The logic provides a simple demonstration. The administrator exception is subject to the project's configured policy. A missing authorization field is denied so that incomplete data does not automatically produce unrestricted access.</w:t>
      </w:r>
    </w:p>
    <w:p w14:paraId="4D9CEF04" w14:textId="77777777" w:rsidR="009D0CAE" w:rsidRDefault="00000000">
      <w:r>
        <w:rPr>
          <w:b/>
          <w:sz w:val="24"/>
        </w:rPr>
        <w:t>4. Social Impact / Customer Satisfaction</w:t>
      </w:r>
    </w:p>
    <w:p w14:paraId="188A56A1" w14:textId="77777777" w:rsidR="009D0CAE" w:rsidRDefault="00000000">
      <w:r>
        <w:t>In an academic or organizational context, the solution is intended to reduce accidental exposure of records by applying consistent access rules. Users receive only the records permitted by the defined policy, while administrators obtain a clear and testable authorization mechanism. Customer or user satisfaction is treated as an intended outcome of predictable access behaviour; this project does not claim measured satisfaction data.</w:t>
      </w:r>
    </w:p>
    <w:p w14:paraId="0E2A20BA" w14:textId="77777777" w:rsidR="009D0CAE" w:rsidRDefault="00000000">
      <w:r>
        <w:rPr>
          <w:b/>
          <w:sz w:val="24"/>
        </w:rPr>
        <w:t>5. Business Model (Revenue Model)</w:t>
      </w:r>
    </w:p>
    <w:p w14:paraId="013648EE" w14:textId="77777777" w:rsidR="009D0CAE" w:rsidRDefault="00000000">
      <w:r>
        <w:t>The proposed project is primarily an academic security prototype, so no actual revenue model is claimed. If developed as a software product, it could be offered as an access-control module for applications through a subscription, enterprise licensing, or implementation/service model. These are possible commercialization approaches, not current business operations of the project.</w:t>
      </w:r>
    </w:p>
    <w:p w14:paraId="6757455E" w14:textId="5EAC91DB" w:rsidR="009D0CAE" w:rsidRDefault="00000000" w:rsidP="00CA5188">
      <w:r>
        <w:rPr>
          <w:b/>
          <w:sz w:val="30"/>
        </w:rPr>
        <w:t>Proposed Solution – Scalability and Validation</w:t>
      </w:r>
    </w:p>
    <w:p w14:paraId="1A0D218C" w14:textId="77777777" w:rsidR="009D0CAE" w:rsidRDefault="00000000">
      <w:r>
        <w:rPr>
          <w:b/>
          <w:sz w:val="24"/>
        </w:rPr>
        <w:t>6. Scalability of the Solution</w:t>
      </w:r>
    </w:p>
    <w:p w14:paraId="04CCB35B" w14:textId="77777777" w:rsidR="009D0CAE" w:rsidRDefault="00000000">
      <w:r>
        <w:lastRenderedPageBreak/>
        <w:t>The basic ACL rule can be extended from one field to several attributes. For example, access can depend on department, classification, record owner, status, location, or access_level. Rules can also be stored in configuration tables so administrators can update policies without changing every application screen. With suitable indexing, caching, logging, and testing, the approach can be adapted to larger record sets. Actual performance at production scale would require benchmarking in the target environment and is not claimed by this academic prototype.</w:t>
      </w:r>
    </w:p>
    <w:p w14:paraId="3C096614" w14:textId="77777777" w:rsidR="009D0CAE" w:rsidRDefault="00000000">
      <w:r>
        <w:rPr>
          <w:b/>
          <w:sz w:val="24"/>
        </w:rPr>
        <w:t>Scalable Access Policy Example</w:t>
      </w:r>
    </w:p>
    <w:tbl>
      <w:tblPr>
        <w:tblStyle w:val="TableGrid"/>
        <w:tblW w:w="0" w:type="auto"/>
        <w:jc w:val="center"/>
        <w:tblLook w:val="04A0" w:firstRow="1" w:lastRow="0" w:firstColumn="1" w:lastColumn="0" w:noHBand="0" w:noVBand="1"/>
      </w:tblPr>
      <w:tblGrid>
        <w:gridCol w:w="3456"/>
        <w:gridCol w:w="3456"/>
        <w:gridCol w:w="3456"/>
      </w:tblGrid>
      <w:tr w:rsidR="009D0CAE" w14:paraId="29DBB2C3" w14:textId="77777777">
        <w:trPr>
          <w:jc w:val="center"/>
        </w:trPr>
        <w:tc>
          <w:tcPr>
            <w:tcW w:w="3456" w:type="dxa"/>
            <w:shd w:val="clear" w:color="auto" w:fill="DCEAF7"/>
          </w:tcPr>
          <w:p w14:paraId="4F9DD3B3" w14:textId="77777777" w:rsidR="009D0CAE" w:rsidRDefault="00000000">
            <w:r>
              <w:t>Level</w:t>
            </w:r>
          </w:p>
        </w:tc>
        <w:tc>
          <w:tcPr>
            <w:tcW w:w="3456" w:type="dxa"/>
            <w:shd w:val="clear" w:color="auto" w:fill="DCEAF7"/>
          </w:tcPr>
          <w:p w14:paraId="74CF49F9" w14:textId="77777777" w:rsidR="009D0CAE" w:rsidRDefault="00000000">
            <w:r>
              <w:t>Example condition</w:t>
            </w:r>
          </w:p>
        </w:tc>
        <w:tc>
          <w:tcPr>
            <w:tcW w:w="3456" w:type="dxa"/>
            <w:shd w:val="clear" w:color="auto" w:fill="DCEAF7"/>
          </w:tcPr>
          <w:p w14:paraId="4F55CE64" w14:textId="77777777" w:rsidR="009D0CAE" w:rsidRDefault="00000000">
            <w:r>
              <w:t>Decision</w:t>
            </w:r>
          </w:p>
        </w:tc>
      </w:tr>
      <w:tr w:rsidR="009D0CAE" w14:paraId="191E1326" w14:textId="77777777">
        <w:trPr>
          <w:jc w:val="center"/>
        </w:trPr>
        <w:tc>
          <w:tcPr>
            <w:tcW w:w="3456" w:type="dxa"/>
          </w:tcPr>
          <w:p w14:paraId="6C65B3E9" w14:textId="77777777" w:rsidR="009D0CAE" w:rsidRDefault="00000000">
            <w:r>
              <w:t>Basic</w:t>
            </w:r>
          </w:p>
        </w:tc>
        <w:tc>
          <w:tcPr>
            <w:tcW w:w="3456" w:type="dxa"/>
          </w:tcPr>
          <w:p w14:paraId="14B3E004" w14:textId="77777777" w:rsidR="009D0CAE" w:rsidRDefault="00000000">
            <w:r>
              <w:t>User department matches record department</w:t>
            </w:r>
          </w:p>
        </w:tc>
        <w:tc>
          <w:tcPr>
            <w:tcW w:w="3456" w:type="dxa"/>
          </w:tcPr>
          <w:p w14:paraId="53A5C25C" w14:textId="77777777" w:rsidR="009D0CAE" w:rsidRDefault="00000000">
            <w:r>
              <w:t>Allow</w:t>
            </w:r>
          </w:p>
        </w:tc>
      </w:tr>
      <w:tr w:rsidR="009D0CAE" w14:paraId="52BE9495" w14:textId="77777777">
        <w:trPr>
          <w:jc w:val="center"/>
        </w:trPr>
        <w:tc>
          <w:tcPr>
            <w:tcW w:w="3456" w:type="dxa"/>
          </w:tcPr>
          <w:p w14:paraId="31D15679" w14:textId="77777777" w:rsidR="009D0CAE" w:rsidRDefault="00000000">
            <w:r>
              <w:t>Sensitive</w:t>
            </w:r>
          </w:p>
        </w:tc>
        <w:tc>
          <w:tcPr>
            <w:tcW w:w="3456" w:type="dxa"/>
          </w:tcPr>
          <w:p w14:paraId="46EF263D" w14:textId="77777777" w:rsidR="009D0CAE" w:rsidRDefault="00000000">
            <w:r>
              <w:t>Department matches AND classification is permitted</w:t>
            </w:r>
          </w:p>
        </w:tc>
        <w:tc>
          <w:tcPr>
            <w:tcW w:w="3456" w:type="dxa"/>
          </w:tcPr>
          <w:p w14:paraId="5F9ADA89" w14:textId="77777777" w:rsidR="009D0CAE" w:rsidRDefault="00000000">
            <w:r>
              <w:t>Allow</w:t>
            </w:r>
          </w:p>
        </w:tc>
      </w:tr>
      <w:tr w:rsidR="009D0CAE" w14:paraId="12FF4499" w14:textId="77777777">
        <w:trPr>
          <w:jc w:val="center"/>
        </w:trPr>
        <w:tc>
          <w:tcPr>
            <w:tcW w:w="3456" w:type="dxa"/>
          </w:tcPr>
          <w:p w14:paraId="7456F7A9" w14:textId="77777777" w:rsidR="009D0CAE" w:rsidRDefault="00000000">
            <w:r>
              <w:t>Manager</w:t>
            </w:r>
          </w:p>
        </w:tc>
        <w:tc>
          <w:tcPr>
            <w:tcW w:w="3456" w:type="dxa"/>
          </w:tcPr>
          <w:p w14:paraId="4767FEF0" w14:textId="77777777" w:rsidR="009D0CAE" w:rsidRDefault="00000000">
            <w:r>
              <w:t>User has manager role AND scope matches</w:t>
            </w:r>
          </w:p>
        </w:tc>
        <w:tc>
          <w:tcPr>
            <w:tcW w:w="3456" w:type="dxa"/>
          </w:tcPr>
          <w:p w14:paraId="7BAC106E" w14:textId="77777777" w:rsidR="009D0CAE" w:rsidRDefault="00000000">
            <w:r>
              <w:t>Allow</w:t>
            </w:r>
          </w:p>
        </w:tc>
      </w:tr>
      <w:tr w:rsidR="009D0CAE" w14:paraId="4DCA0B20" w14:textId="77777777">
        <w:trPr>
          <w:jc w:val="center"/>
        </w:trPr>
        <w:tc>
          <w:tcPr>
            <w:tcW w:w="3456" w:type="dxa"/>
          </w:tcPr>
          <w:p w14:paraId="65F76624" w14:textId="77777777" w:rsidR="009D0CAE" w:rsidRDefault="00000000">
            <w:r>
              <w:t>Administrative</w:t>
            </w:r>
          </w:p>
        </w:tc>
        <w:tc>
          <w:tcPr>
            <w:tcW w:w="3456" w:type="dxa"/>
          </w:tcPr>
          <w:p w14:paraId="5F1654A2" w14:textId="77777777" w:rsidR="009D0CAE" w:rsidRDefault="00000000">
            <w:r>
              <w:t>Configured administrator permission</w:t>
            </w:r>
          </w:p>
        </w:tc>
        <w:tc>
          <w:tcPr>
            <w:tcW w:w="3456" w:type="dxa"/>
          </w:tcPr>
          <w:p w14:paraId="76B9B7B8" w14:textId="77777777" w:rsidR="009D0CAE" w:rsidRDefault="00000000">
            <w:r>
              <w:t>Allow</w:t>
            </w:r>
          </w:p>
        </w:tc>
      </w:tr>
      <w:tr w:rsidR="009D0CAE" w14:paraId="52EFCB1B" w14:textId="77777777">
        <w:trPr>
          <w:jc w:val="center"/>
        </w:trPr>
        <w:tc>
          <w:tcPr>
            <w:tcW w:w="3456" w:type="dxa"/>
          </w:tcPr>
          <w:p w14:paraId="5B199913" w14:textId="77777777" w:rsidR="009D0CAE" w:rsidRDefault="00000000">
            <w:r>
              <w:t>Invalid data</w:t>
            </w:r>
          </w:p>
        </w:tc>
        <w:tc>
          <w:tcPr>
            <w:tcW w:w="3456" w:type="dxa"/>
          </w:tcPr>
          <w:p w14:paraId="00124E90" w14:textId="77777777" w:rsidR="009D0CAE" w:rsidRDefault="00000000">
            <w:r>
              <w:t>Required field missing or invalid</w:t>
            </w:r>
          </w:p>
        </w:tc>
        <w:tc>
          <w:tcPr>
            <w:tcW w:w="3456" w:type="dxa"/>
          </w:tcPr>
          <w:p w14:paraId="595CA9ED" w14:textId="77777777" w:rsidR="009D0CAE" w:rsidRDefault="00000000">
            <w:r>
              <w:t>Deny</w:t>
            </w:r>
          </w:p>
        </w:tc>
      </w:tr>
    </w:tbl>
    <w:p w14:paraId="544FA266" w14:textId="77777777" w:rsidR="009D0CAE" w:rsidRDefault="00000000">
      <w:r>
        <w:rPr>
          <w:b/>
          <w:sz w:val="24"/>
        </w:rPr>
        <w:t>Testing and Validation</w:t>
      </w:r>
    </w:p>
    <w:tbl>
      <w:tblPr>
        <w:tblStyle w:val="TableGrid"/>
        <w:tblW w:w="0" w:type="auto"/>
        <w:jc w:val="center"/>
        <w:tblLook w:val="04A0" w:firstRow="1" w:lastRow="0" w:firstColumn="1" w:lastColumn="0" w:noHBand="0" w:noVBand="1"/>
      </w:tblPr>
      <w:tblGrid>
        <w:gridCol w:w="3456"/>
        <w:gridCol w:w="3456"/>
        <w:gridCol w:w="3456"/>
      </w:tblGrid>
      <w:tr w:rsidR="009D0CAE" w14:paraId="317F474D" w14:textId="77777777">
        <w:trPr>
          <w:jc w:val="center"/>
        </w:trPr>
        <w:tc>
          <w:tcPr>
            <w:tcW w:w="3456" w:type="dxa"/>
            <w:shd w:val="clear" w:color="auto" w:fill="DCEAF7"/>
          </w:tcPr>
          <w:p w14:paraId="0E1609DC" w14:textId="77777777" w:rsidR="009D0CAE" w:rsidRDefault="00000000">
            <w:r>
              <w:t>Test Case</w:t>
            </w:r>
          </w:p>
        </w:tc>
        <w:tc>
          <w:tcPr>
            <w:tcW w:w="3456" w:type="dxa"/>
            <w:shd w:val="clear" w:color="auto" w:fill="DCEAF7"/>
          </w:tcPr>
          <w:p w14:paraId="7E84F87D" w14:textId="77777777" w:rsidR="009D0CAE" w:rsidRDefault="00000000">
            <w:r>
              <w:t>Input / Condition</w:t>
            </w:r>
          </w:p>
        </w:tc>
        <w:tc>
          <w:tcPr>
            <w:tcW w:w="3456" w:type="dxa"/>
            <w:shd w:val="clear" w:color="auto" w:fill="DCEAF7"/>
          </w:tcPr>
          <w:p w14:paraId="4E3DBCC2" w14:textId="77777777" w:rsidR="009D0CAE" w:rsidRDefault="00000000">
            <w:r>
              <w:t>Expected Result</w:t>
            </w:r>
          </w:p>
        </w:tc>
      </w:tr>
      <w:tr w:rsidR="009D0CAE" w14:paraId="3125017F" w14:textId="77777777">
        <w:trPr>
          <w:jc w:val="center"/>
        </w:trPr>
        <w:tc>
          <w:tcPr>
            <w:tcW w:w="3456" w:type="dxa"/>
          </w:tcPr>
          <w:p w14:paraId="7ADF333B" w14:textId="77777777" w:rsidR="009D0CAE" w:rsidRDefault="00000000">
            <w:r>
              <w:t>TC01</w:t>
            </w:r>
          </w:p>
        </w:tc>
        <w:tc>
          <w:tcPr>
            <w:tcW w:w="3456" w:type="dxa"/>
          </w:tcPr>
          <w:p w14:paraId="5FBD4B9A" w14:textId="77777777" w:rsidR="009D0CAE" w:rsidRDefault="00000000">
            <w:r>
              <w:t>HR user accesses HR record</w:t>
            </w:r>
          </w:p>
        </w:tc>
        <w:tc>
          <w:tcPr>
            <w:tcW w:w="3456" w:type="dxa"/>
          </w:tcPr>
          <w:p w14:paraId="7C0A45CF" w14:textId="77777777" w:rsidR="009D0CAE" w:rsidRDefault="00000000">
            <w:r>
              <w:t>Allow</w:t>
            </w:r>
          </w:p>
        </w:tc>
      </w:tr>
      <w:tr w:rsidR="009D0CAE" w14:paraId="1ABA1195" w14:textId="77777777">
        <w:trPr>
          <w:jc w:val="center"/>
        </w:trPr>
        <w:tc>
          <w:tcPr>
            <w:tcW w:w="3456" w:type="dxa"/>
          </w:tcPr>
          <w:p w14:paraId="73B7432B" w14:textId="77777777" w:rsidR="009D0CAE" w:rsidRDefault="00000000">
            <w:r>
              <w:t>TC02</w:t>
            </w:r>
          </w:p>
        </w:tc>
        <w:tc>
          <w:tcPr>
            <w:tcW w:w="3456" w:type="dxa"/>
          </w:tcPr>
          <w:p w14:paraId="5898C740" w14:textId="77777777" w:rsidR="009D0CAE" w:rsidRDefault="00000000">
            <w:r>
              <w:t>Finance user accesses HR record</w:t>
            </w:r>
          </w:p>
        </w:tc>
        <w:tc>
          <w:tcPr>
            <w:tcW w:w="3456" w:type="dxa"/>
          </w:tcPr>
          <w:p w14:paraId="7820BB30" w14:textId="77777777" w:rsidR="009D0CAE" w:rsidRDefault="00000000">
            <w:r>
              <w:t>Deny</w:t>
            </w:r>
          </w:p>
        </w:tc>
      </w:tr>
      <w:tr w:rsidR="009D0CAE" w14:paraId="6E403791" w14:textId="77777777">
        <w:trPr>
          <w:jc w:val="center"/>
        </w:trPr>
        <w:tc>
          <w:tcPr>
            <w:tcW w:w="3456" w:type="dxa"/>
          </w:tcPr>
          <w:p w14:paraId="6F413F64" w14:textId="77777777" w:rsidR="009D0CAE" w:rsidRDefault="00000000">
            <w:r>
              <w:t>TC03</w:t>
            </w:r>
          </w:p>
        </w:tc>
        <w:tc>
          <w:tcPr>
            <w:tcW w:w="3456" w:type="dxa"/>
          </w:tcPr>
          <w:p w14:paraId="3529DD5C" w14:textId="77777777" w:rsidR="009D0CAE" w:rsidRDefault="00000000">
            <w:r>
              <w:t>Finance user accesses Finance record</w:t>
            </w:r>
          </w:p>
        </w:tc>
        <w:tc>
          <w:tcPr>
            <w:tcW w:w="3456" w:type="dxa"/>
          </w:tcPr>
          <w:p w14:paraId="221DD9FB" w14:textId="77777777" w:rsidR="009D0CAE" w:rsidRDefault="00000000">
            <w:r>
              <w:t>Allow</w:t>
            </w:r>
          </w:p>
        </w:tc>
      </w:tr>
      <w:tr w:rsidR="009D0CAE" w14:paraId="71E987C0" w14:textId="77777777">
        <w:trPr>
          <w:jc w:val="center"/>
        </w:trPr>
        <w:tc>
          <w:tcPr>
            <w:tcW w:w="3456" w:type="dxa"/>
          </w:tcPr>
          <w:p w14:paraId="30A09729" w14:textId="77777777" w:rsidR="009D0CAE" w:rsidRDefault="00000000">
            <w:r>
              <w:t>TC04</w:t>
            </w:r>
          </w:p>
        </w:tc>
        <w:tc>
          <w:tcPr>
            <w:tcW w:w="3456" w:type="dxa"/>
          </w:tcPr>
          <w:p w14:paraId="1BD3BF83" w14:textId="77777777" w:rsidR="009D0CAE" w:rsidRDefault="00000000">
            <w:r>
              <w:t>Record has missing department</w:t>
            </w:r>
          </w:p>
        </w:tc>
        <w:tc>
          <w:tcPr>
            <w:tcW w:w="3456" w:type="dxa"/>
          </w:tcPr>
          <w:p w14:paraId="2566C03C" w14:textId="77777777" w:rsidR="009D0CAE" w:rsidRDefault="00000000">
            <w:r>
              <w:t>Deny</w:t>
            </w:r>
          </w:p>
        </w:tc>
      </w:tr>
      <w:tr w:rsidR="009D0CAE" w14:paraId="09462954" w14:textId="77777777">
        <w:trPr>
          <w:jc w:val="center"/>
        </w:trPr>
        <w:tc>
          <w:tcPr>
            <w:tcW w:w="3456" w:type="dxa"/>
          </w:tcPr>
          <w:p w14:paraId="2709B54E" w14:textId="77777777" w:rsidR="009D0CAE" w:rsidRDefault="00000000">
            <w:r>
              <w:t>TC05</w:t>
            </w:r>
          </w:p>
        </w:tc>
        <w:tc>
          <w:tcPr>
            <w:tcW w:w="3456" w:type="dxa"/>
          </w:tcPr>
          <w:p w14:paraId="3A7D422F" w14:textId="77777777" w:rsidR="009D0CAE" w:rsidRDefault="00000000">
            <w:r>
              <w:t>Unauthorized role accesses restricted record</w:t>
            </w:r>
          </w:p>
        </w:tc>
        <w:tc>
          <w:tcPr>
            <w:tcW w:w="3456" w:type="dxa"/>
          </w:tcPr>
          <w:p w14:paraId="7260DE89" w14:textId="77777777" w:rsidR="009D0CAE" w:rsidRDefault="00000000">
            <w:r>
              <w:t>Deny</w:t>
            </w:r>
          </w:p>
        </w:tc>
      </w:tr>
      <w:tr w:rsidR="009D0CAE" w14:paraId="6B172D4E" w14:textId="77777777">
        <w:trPr>
          <w:jc w:val="center"/>
        </w:trPr>
        <w:tc>
          <w:tcPr>
            <w:tcW w:w="3456" w:type="dxa"/>
          </w:tcPr>
          <w:p w14:paraId="63AC4338" w14:textId="77777777" w:rsidR="009D0CAE" w:rsidRDefault="00000000">
            <w:r>
              <w:t>TC06</w:t>
            </w:r>
          </w:p>
        </w:tc>
        <w:tc>
          <w:tcPr>
            <w:tcW w:w="3456" w:type="dxa"/>
          </w:tcPr>
          <w:p w14:paraId="629BB507" w14:textId="77777777" w:rsidR="009D0CAE" w:rsidRDefault="00000000">
            <w:r>
              <w:t>Same user accesses records from two departments</w:t>
            </w:r>
          </w:p>
        </w:tc>
        <w:tc>
          <w:tcPr>
            <w:tcW w:w="3456" w:type="dxa"/>
          </w:tcPr>
          <w:p w14:paraId="0A7CA6C9" w14:textId="77777777" w:rsidR="009D0CAE" w:rsidRDefault="00000000">
            <w:r>
              <w:t>Only matching record allowed</w:t>
            </w:r>
          </w:p>
        </w:tc>
      </w:tr>
      <w:tr w:rsidR="009D0CAE" w14:paraId="6F62153D" w14:textId="77777777">
        <w:trPr>
          <w:jc w:val="center"/>
        </w:trPr>
        <w:tc>
          <w:tcPr>
            <w:tcW w:w="3456" w:type="dxa"/>
          </w:tcPr>
          <w:p w14:paraId="733203B1" w14:textId="77777777" w:rsidR="009D0CAE" w:rsidRDefault="00000000">
            <w:r>
              <w:t>TC07</w:t>
            </w:r>
          </w:p>
        </w:tc>
        <w:tc>
          <w:tcPr>
            <w:tcW w:w="3456" w:type="dxa"/>
          </w:tcPr>
          <w:p w14:paraId="60C48EF7" w14:textId="77777777" w:rsidR="009D0CAE" w:rsidRDefault="00000000">
            <w:r>
              <w:t>Restricted classification without permission</w:t>
            </w:r>
          </w:p>
        </w:tc>
        <w:tc>
          <w:tcPr>
            <w:tcW w:w="3456" w:type="dxa"/>
          </w:tcPr>
          <w:p w14:paraId="6FAD88B2" w14:textId="77777777" w:rsidR="009D0CAE" w:rsidRDefault="00000000">
            <w:r>
              <w:t>Deny</w:t>
            </w:r>
          </w:p>
        </w:tc>
      </w:tr>
      <w:tr w:rsidR="009D0CAE" w14:paraId="6FF748AC" w14:textId="77777777">
        <w:trPr>
          <w:jc w:val="center"/>
        </w:trPr>
        <w:tc>
          <w:tcPr>
            <w:tcW w:w="3456" w:type="dxa"/>
          </w:tcPr>
          <w:p w14:paraId="20D5B9AD" w14:textId="77777777" w:rsidR="009D0CAE" w:rsidRDefault="00000000">
            <w:r>
              <w:t>TC08</w:t>
            </w:r>
          </w:p>
        </w:tc>
        <w:tc>
          <w:tcPr>
            <w:tcW w:w="3456" w:type="dxa"/>
          </w:tcPr>
          <w:p w14:paraId="4240E6B5" w14:textId="77777777" w:rsidR="009D0CAE" w:rsidRDefault="00000000">
            <w:r>
              <w:t>Administrator accesses valid record</w:t>
            </w:r>
          </w:p>
        </w:tc>
        <w:tc>
          <w:tcPr>
            <w:tcW w:w="3456" w:type="dxa"/>
          </w:tcPr>
          <w:p w14:paraId="4EDF84D2" w14:textId="77777777" w:rsidR="009D0CAE" w:rsidRDefault="00000000">
            <w:r>
              <w:t>Allow according to configured policy</w:t>
            </w:r>
          </w:p>
        </w:tc>
      </w:tr>
    </w:tbl>
    <w:p w14:paraId="7CABED42" w14:textId="77777777" w:rsidR="009D0CAE" w:rsidRDefault="00000000">
      <w:r>
        <w:rPr>
          <w:b/>
          <w:sz w:val="24"/>
        </w:rPr>
        <w:t>Advantages</w:t>
      </w:r>
    </w:p>
    <w:p w14:paraId="6ABA0A10" w14:textId="77777777" w:rsidR="009D0CAE" w:rsidRDefault="00000000">
      <w:r>
        <w:t>• Dynamic record-level access instead of relying only on broad role permissions.</w:t>
      </w:r>
    </w:p>
    <w:p w14:paraId="7E210936" w14:textId="77777777" w:rsidR="009D0CAE" w:rsidRDefault="00000000">
      <w:r>
        <w:t>• Simple field-value comparison that is easy to explain and test.</w:t>
      </w:r>
    </w:p>
    <w:p w14:paraId="546B510E" w14:textId="77777777" w:rsidR="009D0CAE" w:rsidRDefault="00000000">
      <w:r>
        <w:t>• Centralized ACL decision logic can be reused for multiple protected records.</w:t>
      </w:r>
    </w:p>
    <w:p w14:paraId="34116A6A" w14:textId="77777777" w:rsidR="009D0CAE" w:rsidRDefault="00000000">
      <w:r>
        <w:t>• Can be extended with additional conditions and audit logging.</w:t>
      </w:r>
    </w:p>
    <w:p w14:paraId="1B2C46AB" w14:textId="77777777" w:rsidR="009D0CAE" w:rsidRDefault="00000000">
      <w:r>
        <w:rPr>
          <w:b/>
          <w:sz w:val="24"/>
        </w:rPr>
        <w:t>Limitations</w:t>
      </w:r>
    </w:p>
    <w:p w14:paraId="0C9FBFA7" w14:textId="77777777" w:rsidR="009D0CAE" w:rsidRDefault="00000000">
      <w:r>
        <w:t>The approach depends on accurate user and record data. Incorrect scripts or misconfigured permissions can produce incorrect access decisions. Complex authorization policies require careful testing, logging, and administrator controls.</w:t>
      </w:r>
    </w:p>
    <w:p w14:paraId="67881F9D" w14:textId="77777777" w:rsidR="009D0CAE" w:rsidRDefault="00000000">
      <w:r>
        <w:rPr>
          <w:b/>
          <w:sz w:val="24"/>
        </w:rPr>
        <w:t>Conclusion</w:t>
      </w:r>
    </w:p>
    <w:p w14:paraId="6C31C1D8" w14:textId="77777777" w:rsidR="009D0CAE" w:rsidRDefault="00000000">
      <w:r>
        <w:t>The proposed Script-Controlled ACL solves the identified record-access problem by evaluating the requested record's field value together with the user's permissions. The design provides a clear flow from user request to ACL evaluation and final allow/deny decision. It is suitable as a college-level demonstration of dynamic, field-value-based record access control.</w:t>
      </w:r>
    </w:p>
    <w:p w14:paraId="4BE66651" w14:textId="77777777" w:rsidR="009D0CAE" w:rsidRDefault="00000000">
      <w:r>
        <w:rPr>
          <w:b/>
          <w:sz w:val="24"/>
        </w:rPr>
        <w:t>References</w:t>
      </w:r>
    </w:p>
    <w:p w14:paraId="60F00C2A" w14:textId="77777777" w:rsidR="009D0CAE" w:rsidRDefault="00000000">
      <w:r>
        <w:t>1. Proposed Solution Template, provided as the project reference.</w:t>
      </w:r>
      <w:r>
        <w:br/>
        <w:t>2. Project-specific ACL requirements and academic demonstration scenario supplied for this documentation.</w:t>
      </w:r>
    </w:p>
    <w:p w14:paraId="740F7FD2" w14:textId="77777777" w:rsidR="009D0CAE" w:rsidRDefault="00000000">
      <w:r>
        <w:rPr>
          <w:b/>
        </w:rPr>
        <w:t xml:space="preserve">Template basis: </w:t>
      </w:r>
      <w:r>
        <w:t>The uploaded template specifies Project Design Phase, Proposed Solution Template, Date, Team ID, Project Name, Maximum Marks, and six parameters: Problem Statement, Idea/Solution description, Novelty/Uniqueness, Social Impact/Customer Satisfaction, Business Model, and Scalability. fileciteturn3file0L2-L17</w:t>
      </w:r>
    </w:p>
    <w:sectPr w:rsidR="009D0CA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289753">
    <w:abstractNumId w:val="8"/>
  </w:num>
  <w:num w:numId="2" w16cid:durableId="1203441629">
    <w:abstractNumId w:val="6"/>
  </w:num>
  <w:num w:numId="3" w16cid:durableId="1455782181">
    <w:abstractNumId w:val="5"/>
  </w:num>
  <w:num w:numId="4" w16cid:durableId="113014762">
    <w:abstractNumId w:val="4"/>
  </w:num>
  <w:num w:numId="5" w16cid:durableId="795609907">
    <w:abstractNumId w:val="7"/>
  </w:num>
  <w:num w:numId="6" w16cid:durableId="31393183">
    <w:abstractNumId w:val="3"/>
  </w:num>
  <w:num w:numId="7" w16cid:durableId="1016342991">
    <w:abstractNumId w:val="2"/>
  </w:num>
  <w:num w:numId="8" w16cid:durableId="1086339377">
    <w:abstractNumId w:val="1"/>
  </w:num>
  <w:num w:numId="9" w16cid:durableId="4629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0CAE"/>
    <w:rsid w:val="00AA1D8D"/>
    <w:rsid w:val="00B47730"/>
    <w:rsid w:val="00CA5188"/>
    <w:rsid w:val="00CB0664"/>
    <w:rsid w:val="00F77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8086D"/>
  <w14:defaultImageDpi w14:val="300"/>
  <w15:docId w15:val="{DB00515B-D46B-4154-8C22-A2C7CA885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srinivasan G K</cp:lastModifiedBy>
  <cp:revision>2</cp:revision>
  <dcterms:created xsi:type="dcterms:W3CDTF">2013-12-23T23:15:00Z</dcterms:created>
  <dcterms:modified xsi:type="dcterms:W3CDTF">2026-09-30T09:31:00Z</dcterms:modified>
  <cp:category/>
</cp:coreProperties>
</file>