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PLANNING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Team id-SWTID-2026-8181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Date-3 october 2026</w:t>
      </w:r>
    </w:p>
    <w:p w:rsidR="00000000" w:rsidDel="00000000" w:rsidP="00000000" w:rsidRDefault="00000000" w:rsidRPr="00000000" w14:paraId="00000005">
      <w:pPr>
        <w:spacing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Agile Planning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Sprint: </w:t>
      </w:r>
      <w:r w:rsidDel="00000000" w:rsidR="00000000" w:rsidRPr="00000000">
        <w:rPr>
          <w:rtl w:val="0"/>
        </w:rPr>
        <w:t xml:space="preserve">A fixed period in which the team works to complete a set of planned ACL tasks.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Epic: </w:t>
      </w:r>
      <w:r w:rsidDel="00000000" w:rsidR="00000000" w:rsidRPr="00000000">
        <w:rPr>
          <w:rtl w:val="0"/>
        </w:rPr>
        <w:t xml:space="preserve">A large ACL activity that is too large to complete in one sprint and is divided into smaller stories.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Story: </w:t>
      </w:r>
      <w:r w:rsidDel="00000000" w:rsidR="00000000" w:rsidRPr="00000000">
        <w:rPr>
          <w:rtl w:val="0"/>
        </w:rPr>
        <w:t xml:space="preserve">A small, specific ACL task that is part of an Epic.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Point: </w:t>
      </w:r>
      <w:r w:rsidDel="00000000" w:rsidR="00000000" w:rsidRPr="00000000">
        <w:rPr>
          <w:rtl w:val="0"/>
        </w:rPr>
        <w:t xml:space="preserve">A number representing the effort required to complete a story, using a Fibonacci-style scale.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 Scale: </w:t>
      </w:r>
      <w:r w:rsidDel="00000000" w:rsidR="00000000" w:rsidRPr="00000000">
        <w:rPr>
          <w:rtl w:val="0"/>
        </w:rPr>
        <w:t xml:space="preserve">1 – Very Easy   2 – Normal   3 – Moderate   5 – Difficult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points used: </w:t>
      </w:r>
      <w:r w:rsidDel="00000000" w:rsidR="00000000" w:rsidRPr="00000000">
        <w:rPr>
          <w:rtl w:val="0"/>
        </w:rPr>
        <w:t xml:space="preserve">1, 2, 3, 5</w:t>
      </w:r>
    </w:p>
    <w:p w:rsidR="00000000" w:rsidDel="00000000" w:rsidP="00000000" w:rsidRDefault="00000000" w:rsidRPr="00000000" w14:paraId="0000000C">
      <w:pPr>
        <w:spacing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Focus: </w:t>
      </w:r>
      <w:r w:rsidDel="00000000" w:rsidR="00000000" w:rsidRPr="00000000">
        <w:rPr>
          <w:rtl w:val="0"/>
        </w:rPr>
        <w:t xml:space="preserve">requirements, user/role information, record structure, and ACL rule design.</w:t>
      </w:r>
    </w:p>
    <w:tbl>
      <w:tblPr>
        <w:tblStyle w:val="Table1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/ 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ACL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Epic 1 – Requirement Analysis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Identify record-access requirements (USN1)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Epic 1 – Requirement Analysis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Identify users, roles and departments (USN2)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Epic 2 – Record &amp; Data Design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Define record fields and access attributes (USN3)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Epic 2 – Record &amp; Data Design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sample records and field values (USN4)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Epic 3 – ACL Rule Design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Define field-value access rules (USN5)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 in Sprint 1 = </w:t>
      </w:r>
      <w:r w:rsidDel="00000000" w:rsidR="00000000" w:rsidRPr="00000000">
        <w:rPr>
          <w:rtl w:val="0"/>
        </w:rPr>
        <w:t xml:space="preserve">2 + 2 + 3 + 3 + 3 = 13</w:t>
      </w:r>
    </w:p>
    <w:p w:rsidR="00000000" w:rsidDel="00000000" w:rsidP="00000000" w:rsidRDefault="00000000" w:rsidRPr="00000000" w14:paraId="00000021">
      <w:pPr>
        <w:spacing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Focus: </w:t>
      </w:r>
      <w:r w:rsidDel="00000000" w:rsidR="00000000" w:rsidRPr="00000000">
        <w:rPr>
          <w:rtl w:val="0"/>
        </w:rPr>
        <w:t xml:space="preserve">script implementation, access decisions, testing, and audit logging.</w:t>
      </w:r>
    </w:p>
    <w:tbl>
      <w:tblPr>
        <w:tblStyle w:val="Table2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/ 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ACL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Epic 4 – Script Implementation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Develop field-value ACL script (USN6)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Epic 4 – Script Implementation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Implement Allow/Deny decision logic (USN7)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Epic 5 – Access Testing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 authorized record access (USN8)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Epic 5 – Access Testing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Test unauthorized record access (USN9)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Epic 6 – Audit &amp; Documentation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Implement access-attempt logging (USN10)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Epic 6 – Audit &amp; Documentation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Prepare ACL documentation and demonstration (USN11)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 in Sprint 2 = </w:t>
      </w:r>
      <w:r w:rsidDel="00000000" w:rsidR="00000000" w:rsidRPr="00000000">
        <w:rPr>
          <w:rtl w:val="0"/>
        </w:rPr>
        <w:t xml:space="preserve">3 + 3 + 2 + 2 + 3 + 3 = 16</w:t>
      </w:r>
    </w:p>
    <w:p w:rsidR="00000000" w:rsidDel="00000000" w:rsidP="00000000" w:rsidRDefault="00000000" w:rsidRPr="00000000" w14:paraId="00000039">
      <w:pPr>
        <w:spacing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Sprint 1 = 13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Sprint 2 = 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Total Story Points = 13 + 16 = 29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Number of Sprints =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Velocity = Total Story Points Completed / Number of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Planned Velocity = 29 / 2 = 14.5 Story Points per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is the planned academic project velocity. Actual velocity should be calculated from stories completed after each sprint.</w:t>
      </w:r>
    </w:p>
    <w:p w:rsidR="00000000" w:rsidDel="00000000" w:rsidP="00000000" w:rsidRDefault="00000000" w:rsidRPr="00000000" w14:paraId="00000041">
      <w:pPr>
        <w:spacing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ACL Project Sprint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sdt>
        <w:sdtPr>
          <w:id w:val="5512732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Requirements → Record Design → ACL Rule Design → Script Implementation → Allow/Deny Testing → Audit Logging → Documentation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ACL User Story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an ACL administrator, I want to define department-based rules so that records can be restricted by field value.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 an authorized user, I want the system to check my department before displaying a record.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 an unauthorized user, I should receive an access-denied response when the record field does not match my permitted value.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 an administrator, I want access attempts to be logged so that record-access activity can be reviewed.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TqDsZsUzVimV+SR0vTwjE1Bfg==">CgMxLjAaHQoBMBIYChYIB0ISEhBBcmlhbCBVbmljb2RlIE1TOAByITFlTDVvZ2RIeE9tRkw0UkFzM21TLXBZanQwb2pfNGx0Tg==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