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48A62">
      <w:pP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Name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: S.Srinika</w:t>
      </w:r>
    </w:p>
    <w:p w14:paraId="2FB6D215">
      <w:pP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Roll.No: 2420030617</w:t>
      </w:r>
    </w:p>
    <w:p w14:paraId="38988585">
      <w:pP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Section: 1</w:t>
      </w:r>
    </w:p>
    <w:p w14:paraId="4B8C752D">
      <w:pPr>
        <w:rPr>
          <w:rFonts w:ascii="Times New Roman" w:hAnsi="Times New Roman" w:eastAsia="Times New Roman" w:cs="Times New Roman"/>
          <w:b/>
          <w:bCs/>
          <w:rtl w:val="0"/>
        </w:rPr>
      </w:pPr>
    </w:p>
    <w:p w14:paraId="34AA416B">
      <w:pPr>
        <w:rPr>
          <w:rFonts w:ascii="Times New Roman" w:hAnsi="Times New Roman" w:eastAsia="Times New Roman" w:cs="Times New Roman"/>
          <w:b/>
          <w:bCs/>
          <w:rtl w:val="0"/>
        </w:rPr>
      </w:pPr>
    </w:p>
    <w:p w14:paraId="00000001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Experiment 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IN"/>
        </w:rPr>
        <w:t>2</w:t>
      </w:r>
      <w:r>
        <w:rPr>
          <w:rFonts w:ascii="Times New Roman" w:hAnsi="Times New Roman" w:eastAsia="Times New Roman" w:cs="Times New Roman"/>
          <w:b/>
          <w:bCs/>
          <w:rtl w:val="0"/>
        </w:rPr>
        <w:t>: Case Study</w:t>
      </w:r>
    </w:p>
    <w:p w14:paraId="00000002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00000003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Real-World case study: KL ERP System</w:t>
      </w:r>
    </w:p>
    <w:p w14:paraId="00000004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1. Functional Requirements</w:t>
      </w:r>
    </w:p>
    <w:p w14:paraId="00000005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Student</w:t>
      </w:r>
    </w:p>
    <w:p w14:paraId="00000006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Register/Login securely </w:t>
      </w:r>
    </w:p>
    <w:p w14:paraId="00000007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personal profile </w:t>
      </w:r>
    </w:p>
    <w:p w14:paraId="00000008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Course registration </w:t>
      </w:r>
    </w:p>
    <w:p w14:paraId="00000009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class timetable </w:t>
      </w:r>
    </w:p>
    <w:p w14:paraId="0000000A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attendance </w:t>
      </w:r>
    </w:p>
    <w:p w14:paraId="0000000B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Check internal and semester marks </w:t>
      </w:r>
    </w:p>
    <w:p w14:paraId="0000000C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Pay tuition and examination fees </w:t>
      </w:r>
    </w:p>
    <w:p w14:paraId="0000000D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Download hall tickets </w:t>
      </w:r>
    </w:p>
    <w:p w14:paraId="0000000E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academic calendar </w:t>
      </w:r>
    </w:p>
    <w:p w14:paraId="0000000F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Raise service requests</w:t>
      </w:r>
    </w:p>
    <w:p w14:paraId="00000010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Faculty</w:t>
      </w:r>
    </w:p>
    <w:p w14:paraId="00000011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Faculty login </w:t>
      </w:r>
    </w:p>
    <w:p w14:paraId="00000012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student attendance </w:t>
      </w:r>
    </w:p>
    <w:p w14:paraId="00000013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Upload internal marks </w:t>
      </w:r>
    </w:p>
    <w:p w14:paraId="00000014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class timetable </w:t>
      </w:r>
    </w:p>
    <w:p w14:paraId="00000015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course materials </w:t>
      </w:r>
    </w:p>
    <w:p w14:paraId="00000016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Generate student performance reports </w:t>
      </w:r>
    </w:p>
    <w:p w14:paraId="00000017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Approve student requests</w:t>
      </w:r>
    </w:p>
    <w:p w14:paraId="00000018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Admin</w:t>
      </w:r>
    </w:p>
    <w:p w14:paraId="00000019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student records </w:t>
      </w:r>
    </w:p>
    <w:p w14:paraId="0000001A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faculty records </w:t>
      </w:r>
    </w:p>
    <w:p w14:paraId="0000001B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courses and departments </w:t>
      </w:r>
    </w:p>
    <w:p w14:paraId="0000001C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Generate academic reports </w:t>
      </w:r>
    </w:p>
    <w:p w14:paraId="0000001D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Fee management </w:t>
      </w:r>
    </w:p>
    <w:p w14:paraId="0000001E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User access management </w:t>
      </w:r>
    </w:p>
    <w:p w14:paraId="0000001F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System monitoring and backup</w:t>
      </w:r>
    </w:p>
    <w:p w14:paraId="00000020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2. User Stories</w:t>
      </w: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5"/>
        <w:gridCol w:w="5878"/>
        <w:gridCol w:w="894"/>
        <w:gridCol w:w="1429"/>
      </w:tblGrid>
      <w:tr w14:paraId="69FD1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21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User ID</w:t>
            </w:r>
          </w:p>
        </w:tc>
        <w:tc>
          <w:tcPr>
            <w:vAlign w:val="center"/>
          </w:tcPr>
          <w:p w14:paraId="00000022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User Story</w:t>
            </w:r>
          </w:p>
        </w:tc>
        <w:tc>
          <w:tcPr>
            <w:vAlign w:val="center"/>
          </w:tcPr>
          <w:p w14:paraId="00000023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Priority</w:t>
            </w:r>
          </w:p>
        </w:tc>
        <w:tc>
          <w:tcPr>
            <w:vAlign w:val="center"/>
          </w:tcPr>
          <w:p w14:paraId="00000024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Priority Points</w:t>
            </w:r>
          </w:p>
        </w:tc>
      </w:tr>
      <w:tr w14:paraId="266CC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US-01</w:t>
            </w:r>
          </w:p>
        </w:tc>
        <w:tc>
          <w:tcPr>
            <w:vAlign w:val="center"/>
          </w:tcPr>
          <w:p w14:paraId="0000002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login securely so that I can access my ERP account.</w:t>
            </w:r>
          </w:p>
        </w:tc>
        <w:tc>
          <w:tcPr>
            <w:vAlign w:val="center"/>
          </w:tcPr>
          <w:p w14:paraId="0000002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2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1A0C9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US-02</w:t>
            </w:r>
          </w:p>
        </w:tc>
        <w:tc>
          <w:tcPr>
            <w:vAlign w:val="center"/>
          </w:tcPr>
          <w:p w14:paraId="0000002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register courses every semester.</w:t>
            </w:r>
          </w:p>
        </w:tc>
        <w:tc>
          <w:tcPr>
            <w:vAlign w:val="center"/>
          </w:tcPr>
          <w:p w14:paraId="0000002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2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6588A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US-03</w:t>
            </w:r>
          </w:p>
        </w:tc>
        <w:tc>
          <w:tcPr>
            <w:vAlign w:val="center"/>
          </w:tcPr>
          <w:p w14:paraId="0000002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check my attendance.</w:t>
            </w:r>
          </w:p>
        </w:tc>
        <w:tc>
          <w:tcPr>
            <w:vAlign w:val="center"/>
          </w:tcPr>
          <w:p w14:paraId="0000002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7</w:t>
            </w:r>
          </w:p>
        </w:tc>
      </w:tr>
      <w:tr w14:paraId="4ECB1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US-04</w:t>
            </w:r>
          </w:p>
        </w:tc>
        <w:tc>
          <w:tcPr>
            <w:vAlign w:val="center"/>
          </w:tcPr>
          <w:p w14:paraId="0000003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view my examination results.</w:t>
            </w:r>
          </w:p>
        </w:tc>
        <w:tc>
          <w:tcPr>
            <w:vAlign w:val="center"/>
          </w:tcPr>
          <w:p w14:paraId="0000003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50E23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US-05</w:t>
            </w:r>
          </w:p>
        </w:tc>
        <w:tc>
          <w:tcPr>
            <w:vAlign w:val="center"/>
          </w:tcPr>
          <w:p w14:paraId="0000003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pay tuition and examination fees online.</w:t>
            </w:r>
          </w:p>
        </w:tc>
        <w:tc>
          <w:tcPr>
            <w:vAlign w:val="center"/>
          </w:tcPr>
          <w:p w14:paraId="0000003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7</w:t>
            </w:r>
          </w:p>
        </w:tc>
      </w:tr>
      <w:tr w14:paraId="74A62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US-06</w:t>
            </w:r>
          </w:p>
        </w:tc>
        <w:tc>
          <w:tcPr>
            <w:vAlign w:val="center"/>
          </w:tcPr>
          <w:p w14:paraId="0000003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faculty member, I want to upload student attendance.</w:t>
            </w:r>
          </w:p>
        </w:tc>
        <w:tc>
          <w:tcPr>
            <w:vAlign w:val="center"/>
          </w:tcPr>
          <w:p w14:paraId="0000003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2D6FF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US-07</w:t>
            </w:r>
          </w:p>
        </w:tc>
        <w:tc>
          <w:tcPr>
            <w:vAlign w:val="center"/>
          </w:tcPr>
          <w:p w14:paraId="0000003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faculty member, I want to upload internal marks.</w:t>
            </w:r>
          </w:p>
        </w:tc>
        <w:tc>
          <w:tcPr>
            <w:vAlign w:val="center"/>
          </w:tcPr>
          <w:p w14:paraId="0000003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4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38212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US-08</w:t>
            </w:r>
          </w:p>
        </w:tc>
        <w:tc>
          <w:tcPr>
            <w:vAlign w:val="center"/>
          </w:tcPr>
          <w:p w14:paraId="0000004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manage student records.</w:t>
            </w:r>
          </w:p>
        </w:tc>
        <w:tc>
          <w:tcPr>
            <w:vAlign w:val="center"/>
          </w:tcPr>
          <w:p w14:paraId="0000004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4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9</w:t>
            </w:r>
          </w:p>
        </w:tc>
      </w:tr>
      <w:tr w14:paraId="19556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US-09</w:t>
            </w:r>
          </w:p>
        </w:tc>
        <w:tc>
          <w:tcPr>
            <w:vAlign w:val="center"/>
          </w:tcPr>
          <w:p w14:paraId="0000004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generate academic and administrative reports.</w:t>
            </w:r>
          </w:p>
        </w:tc>
        <w:tc>
          <w:tcPr>
            <w:vAlign w:val="center"/>
          </w:tcPr>
          <w:p w14:paraId="0000004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Medium</w:t>
            </w:r>
          </w:p>
        </w:tc>
        <w:tc>
          <w:tcPr>
            <w:vAlign w:val="center"/>
          </w:tcPr>
          <w:p w14:paraId="0000004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5</w:t>
            </w:r>
          </w:p>
        </w:tc>
      </w:tr>
      <w:tr w14:paraId="57E1A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US-10</w:t>
            </w:r>
          </w:p>
        </w:tc>
        <w:tc>
          <w:tcPr>
            <w:vAlign w:val="center"/>
          </w:tcPr>
          <w:p w14:paraId="0000004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manage user accounts and permissions.</w:t>
            </w:r>
          </w:p>
        </w:tc>
        <w:tc>
          <w:tcPr>
            <w:vAlign w:val="center"/>
          </w:tcPr>
          <w:p w14:paraId="0000004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Medium</w:t>
            </w:r>
          </w:p>
        </w:tc>
        <w:tc>
          <w:tcPr>
            <w:vAlign w:val="center"/>
          </w:tcPr>
          <w:p w14:paraId="0000004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6</w:t>
            </w:r>
          </w:p>
        </w:tc>
      </w:tr>
    </w:tbl>
    <w:p w14:paraId="0000004D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3. Selected Software Development Process Model</w:t>
      </w:r>
    </w:p>
    <w:p w14:paraId="0000004E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Agile Scrum</w:t>
      </w:r>
    </w:p>
    <w:p w14:paraId="0000004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Reason for Selection</w:t>
      </w:r>
    </w:p>
    <w:p w14:paraId="00000050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Frequent requirement updates </w:t>
      </w:r>
    </w:p>
    <w:p w14:paraId="00000051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Continuous feedback from students and faculty </w:t>
      </w:r>
    </w:p>
    <w:p w14:paraId="00000052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Faster feature delivery </w:t>
      </w:r>
    </w:p>
    <w:p w14:paraId="00000053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Easy maintenance and bug fixing </w:t>
      </w:r>
    </w:p>
    <w:p w14:paraId="00000054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Suitable for large web-based ERP applications </w:t>
      </w:r>
    </w:p>
    <w:p w14:paraId="00000055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Supports iterative development</w:t>
      </w:r>
    </w:p>
    <w:p w14:paraId="00000056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Sprint Plan</w:t>
      </w:r>
    </w:p>
    <w:tbl>
      <w:tblPr>
        <w:tblStyle w:val="14"/>
        <w:tblW w:w="53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4534"/>
      </w:tblGrid>
      <w:tr w14:paraId="4FB482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57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Sprint</w:t>
            </w:r>
          </w:p>
        </w:tc>
        <w:tc>
          <w:tcPr>
            <w:vAlign w:val="center"/>
          </w:tcPr>
          <w:p w14:paraId="00000058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Features</w:t>
            </w:r>
          </w:p>
        </w:tc>
      </w:tr>
      <w:tr w14:paraId="41B344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1</w:t>
            </w:r>
          </w:p>
        </w:tc>
        <w:tc>
          <w:tcPr>
            <w:vAlign w:val="center"/>
          </w:tcPr>
          <w:p w14:paraId="0000005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User Authentication (Student, Faculty, Admin)</w:t>
            </w:r>
          </w:p>
        </w:tc>
      </w:tr>
      <w:tr w14:paraId="07637D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2</w:t>
            </w:r>
          </w:p>
        </w:tc>
        <w:tc>
          <w:tcPr>
            <w:vAlign w:val="center"/>
          </w:tcPr>
          <w:p w14:paraId="0000005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Student Dashboard</w:t>
            </w:r>
          </w:p>
        </w:tc>
      </w:tr>
      <w:tr w14:paraId="0A37E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3</w:t>
            </w:r>
          </w:p>
        </w:tc>
        <w:tc>
          <w:tcPr>
            <w:vAlign w:val="center"/>
          </w:tcPr>
          <w:p w14:paraId="0000005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Attendance Management</w:t>
            </w:r>
          </w:p>
        </w:tc>
      </w:tr>
      <w:tr w14:paraId="0E480F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4</w:t>
            </w:r>
          </w:p>
        </w:tc>
        <w:tc>
          <w:tcPr>
            <w:vAlign w:val="center"/>
          </w:tcPr>
          <w:p w14:paraId="0000006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Marks &amp; Results Module</w:t>
            </w:r>
          </w:p>
        </w:tc>
      </w:tr>
      <w:tr w14:paraId="15917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5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Fee Payment Module</w:t>
            </w:r>
          </w:p>
        </w:tc>
      </w:tr>
      <w:tr w14:paraId="26630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6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Faculty Dashboard</w:t>
            </w:r>
          </w:p>
        </w:tc>
      </w:tr>
    </w:tbl>
    <w:p w14:paraId="00000065">
      <w:pPr>
        <w:jc w:val="both"/>
        <w:rPr>
          <w:rFonts w:ascii="Times New Roman" w:hAnsi="Times New Roman" w:eastAsia="Times New Roman" w:cs="Times New Roman"/>
        </w:rPr>
      </w:pPr>
    </w:p>
    <w:p w14:paraId="00000066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4. Programming Language Selection</w:t>
      </w:r>
    </w:p>
    <w:p w14:paraId="00000067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Backend</w:t>
      </w:r>
    </w:p>
    <w:p w14:paraId="00000068">
      <w:pPr>
        <w:numPr>
          <w:ilvl w:val="0"/>
          <w:numId w:val="2"/>
        </w:numPr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Java (Spring Boot) </w:t>
      </w:r>
    </w:p>
    <w:p w14:paraId="00000069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Reasons</w:t>
      </w:r>
    </w:p>
    <w:p w14:paraId="0000006A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Secure </w:t>
      </w:r>
    </w:p>
    <w:p w14:paraId="0000006B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Scalable </w:t>
      </w:r>
    </w:p>
    <w:p w14:paraId="0000006C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Enterprise-level applications </w:t>
      </w:r>
    </w:p>
    <w:p w14:paraId="0000006D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REST API support </w:t>
      </w:r>
    </w:p>
    <w:p w14:paraId="0000006E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Excellent database connectivity </w:t>
      </w:r>
    </w:p>
    <w:p w14:paraId="0000006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Frontend</w:t>
      </w:r>
    </w:p>
    <w:p w14:paraId="00000070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HTML5 </w:t>
      </w:r>
    </w:p>
    <w:p w14:paraId="00000071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CSS3 </w:t>
      </w:r>
    </w:p>
    <w:p w14:paraId="00000072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JavaScript </w:t>
      </w:r>
    </w:p>
    <w:p w14:paraId="00000073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React.js</w:t>
      </w:r>
    </w:p>
    <w:p w14:paraId="00000074">
      <w:pPr>
        <w:jc w:val="both"/>
        <w:rPr>
          <w:rFonts w:ascii="Times New Roman" w:hAnsi="Times New Roman" w:eastAsia="Times New Roman" w:cs="Times New Roman"/>
        </w:rPr>
      </w:pPr>
    </w:p>
    <w:p w14:paraId="00000075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Database</w:t>
      </w:r>
    </w:p>
    <w:p w14:paraId="00000076">
      <w:pPr>
        <w:numPr>
          <w:ilvl w:val="0"/>
          <w:numId w:val="5"/>
        </w:numPr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MySQL</w:t>
      </w:r>
    </w:p>
    <w:p w14:paraId="00000077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Other Technologies</w:t>
      </w:r>
    </w:p>
    <w:p w14:paraId="00000078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REST API </w:t>
      </w:r>
    </w:p>
    <w:p w14:paraId="00000079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JWT Authentication </w:t>
      </w:r>
    </w:p>
    <w:p w14:paraId="0000007A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Stripe/Razorpay Payment Gateway </w:t>
      </w:r>
    </w:p>
    <w:p w14:paraId="0000007B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Git </w:t>
      </w:r>
    </w:p>
    <w:p w14:paraId="0000007C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Docker </w:t>
      </w:r>
    </w:p>
    <w:p w14:paraId="0000007D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AWS Cloud</w:t>
      </w:r>
    </w:p>
    <w:p w14:paraId="0000007E">
      <w:pPr>
        <w:jc w:val="both"/>
        <w:rPr>
          <w:rFonts w:ascii="Times New Roman" w:hAnsi="Times New Roman" w:eastAsia="Times New Roman" w:cs="Times New Roman"/>
        </w:rPr>
      </w:pPr>
    </w:p>
    <w:p w14:paraId="0000007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5. System Architecture</w:t>
      </w:r>
    </w:p>
    <w:p w14:paraId="00000080">
      <w:pPr>
        <w:jc w:val="both"/>
        <w:rPr>
          <w:rFonts w:ascii="Times New Roman" w:hAnsi="Times New Roman" w:eastAsia="Times New Roman" w:cs="Times New Roman"/>
        </w:rPr>
      </w:pPr>
      <w:r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2" name="Rectangle 2" descr="KL ERP System Architecture Dia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2C564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KL ERP System Architecture Diagram" style="height:24.75pt;width:24.75pt;v-text-anchor:middle;" filled="f" stroked="f" coordsize="21600,21600" o:gfxdata="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K8Nmd0AAAAAMBAAAPAAAAAAAAAAEAIAAAACIAAABkcnMvZG93bnJldi54bWxQSwECFAAU&#10;AAAACACHTuJAhVFcq/kBAAD6AwAADgAAAAAAAAABACAAAAAf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A2C564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1" name="Rectangle 1" descr="KL ERP System Architecture Dia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19A3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KL ERP System Architecture Diagram" style="height:24.75pt;width:24.75pt;v-text-anchor:middle;" filled="f" stroked="f" coordsize="21600,21600" o:gfxdata="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rw2Z3QAAAAAwEAAA8AAAAAAAAAAQAgAAAAIgAAAGRycy9kb3ducmV2LnhtbFBLAQIUABQA&#10;AAAIAIdO4kCRmF9O+AEAAPoDAAAOAAAAAAAAAAEAIAAAAB8BAABkcnMvZTJvRG9jLnhtbFBLBQYA&#10;AAAABgAGAFkBAACJBQAAAAA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1919A3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81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6142355" cy="409511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826" cy="40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6. Implementation Strategy</w:t>
      </w:r>
    </w:p>
    <w:p w14:paraId="00000083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1 – Requirement Analysis</w:t>
      </w:r>
    </w:p>
    <w:p w14:paraId="00000084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Gather requirements from students, faculty, and administrators. </w:t>
      </w:r>
    </w:p>
    <w:p w14:paraId="00000085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Prepare Software Requirement Specification (SRS). </w:t>
      </w:r>
    </w:p>
    <w:p w14:paraId="00000086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Design use case diagrams.</w:t>
      </w:r>
    </w:p>
    <w:p w14:paraId="00000087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2 – System Design</w:t>
      </w:r>
    </w:p>
    <w:p w14:paraId="00000088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Design database schema. </w:t>
      </w:r>
    </w:p>
    <w:p w14:paraId="00000089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Design UI wireframes. </w:t>
      </w:r>
    </w:p>
    <w:p w14:paraId="0000008A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Create UML diagrams. </w:t>
      </w:r>
    </w:p>
    <w:p w14:paraId="0000008B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Develop system architecture.</w:t>
      </w:r>
    </w:p>
    <w:p w14:paraId="0000008C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3 – Development</w:t>
      </w:r>
    </w:p>
    <w:p w14:paraId="0000008D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Implement user authentication. </w:t>
      </w:r>
    </w:p>
    <w:p w14:paraId="0000008E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Develop student dashboard. </w:t>
      </w:r>
    </w:p>
    <w:p w14:paraId="0000008F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Implement attendance management. </w:t>
      </w:r>
    </w:p>
    <w:p w14:paraId="00000090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Develop marks management. </w:t>
      </w:r>
    </w:p>
    <w:p w14:paraId="00000091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Integrate fee payment gateway. </w:t>
      </w:r>
    </w:p>
    <w:p w14:paraId="00000092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Develop faculty and admin dashboards.</w:t>
      </w:r>
    </w:p>
    <w:p w14:paraId="00000093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4 – Testing</w:t>
      </w:r>
    </w:p>
    <w:p w14:paraId="00000094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Unit Testing</w:t>
      </w:r>
    </w:p>
    <w:p w14:paraId="00000095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Login </w:t>
      </w:r>
    </w:p>
    <w:p w14:paraId="00000096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Registration </w:t>
      </w:r>
    </w:p>
    <w:p w14:paraId="00000097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Attendance </w:t>
      </w:r>
    </w:p>
    <w:p w14:paraId="00000098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Marks </w:t>
      </w:r>
    </w:p>
    <w:p w14:paraId="00000099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Fee Payment</w:t>
      </w:r>
    </w:p>
    <w:p w14:paraId="0000009A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Integration Testing</w:t>
      </w:r>
    </w:p>
    <w:p w14:paraId="0000009B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Attendance + Student Dashboard </w:t>
      </w:r>
    </w:p>
    <w:p w14:paraId="0000009C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Marks + Result Generation </w:t>
      </w:r>
    </w:p>
    <w:p w14:paraId="0000009D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Fee Payment + Receipt Generation</w:t>
      </w:r>
    </w:p>
    <w:p w14:paraId="0000009E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System Testing</w:t>
      </w:r>
    </w:p>
    <w:p w14:paraId="0000009F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Complete application testing </w:t>
      </w:r>
    </w:p>
    <w:p w14:paraId="000000A0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User Acceptance Testing (UAT)</w:t>
      </w:r>
    </w:p>
    <w:p w14:paraId="000000A1">
      <w:pPr>
        <w:numPr>
          <w:ilvl w:val="0"/>
          <w:numId w:val="10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Verify academic and administrative requirements.</w:t>
      </w:r>
    </w:p>
    <w:p w14:paraId="000000A2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A3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5 – Deployment</w:t>
      </w:r>
    </w:p>
    <w:p w14:paraId="000000A4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Docker Container </w:t>
      </w:r>
    </w:p>
    <w:p w14:paraId="000000A5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AWS EC2 </w:t>
      </w:r>
    </w:p>
    <w:p w14:paraId="000000A6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MySQL Database </w:t>
      </w:r>
    </w:p>
    <w:p w14:paraId="000000A7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Nginx Web Server</w:t>
      </w:r>
    </w:p>
    <w:p w14:paraId="000000A8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A9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7. Evaluation Strategy</w:t>
      </w:r>
    </w:p>
    <w:tbl>
      <w:tblPr>
        <w:tblStyle w:val="15"/>
        <w:tblW w:w="609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0B8DD1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AA"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Evaluation Parameter</w:t>
            </w:r>
          </w:p>
        </w:tc>
        <w:tc>
          <w:tcPr>
            <w:vAlign w:val="center"/>
          </w:tcPr>
          <w:p w14:paraId="000000AB"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Method</w:t>
            </w:r>
          </w:p>
        </w:tc>
      </w:tr>
      <w:tr w14:paraId="59099A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AC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Functional Accuracy</w:t>
            </w:r>
          </w:p>
        </w:tc>
        <w:tc>
          <w:tcPr>
            <w:vAlign w:val="center"/>
          </w:tcPr>
          <w:p w14:paraId="000000AD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Requirement verification</w:t>
            </w:r>
          </w:p>
        </w:tc>
      </w:tr>
      <w:tr w14:paraId="3096D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AE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Performance</w:t>
            </w:r>
          </w:p>
        </w:tc>
        <w:tc>
          <w:tcPr>
            <w:vAlign w:val="center"/>
          </w:tcPr>
          <w:p w14:paraId="000000AF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Load testing using JMeter</w:t>
            </w:r>
          </w:p>
        </w:tc>
      </w:tr>
      <w:tr w14:paraId="7AED8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0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Security</w:t>
            </w:r>
          </w:p>
        </w:tc>
        <w:tc>
          <w:tcPr>
            <w:vAlign w:val="center"/>
          </w:tcPr>
          <w:p w14:paraId="000000B1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Authentication and penetration testing</w:t>
            </w:r>
          </w:p>
        </w:tc>
      </w:tr>
      <w:tr w14:paraId="53A9F9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2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Reliability</w:t>
            </w:r>
          </w:p>
        </w:tc>
        <w:tc>
          <w:tcPr>
            <w:vAlign w:val="center"/>
          </w:tcPr>
          <w:p w14:paraId="000000B3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Continuous monitoring</w:t>
            </w:r>
          </w:p>
        </w:tc>
      </w:tr>
      <w:tr w14:paraId="53ECB4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4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Usability</w:t>
            </w:r>
          </w:p>
        </w:tc>
        <w:tc>
          <w:tcPr>
            <w:vAlign w:val="center"/>
          </w:tcPr>
          <w:p w14:paraId="000000B5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Student and Faculty feedback</w:t>
            </w:r>
          </w:p>
        </w:tc>
      </w:tr>
      <w:tr w14:paraId="57FF3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6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Scalability</w:t>
            </w:r>
          </w:p>
        </w:tc>
        <w:tc>
          <w:tcPr>
            <w:vAlign w:val="center"/>
          </w:tcPr>
          <w:p w14:paraId="000000B7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Concurrent user testing</w:t>
            </w:r>
          </w:p>
        </w:tc>
      </w:tr>
      <w:tr w14:paraId="2BB9A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8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Maintainability</w:t>
            </w:r>
          </w:p>
        </w:tc>
        <w:tc>
          <w:tcPr>
            <w:vAlign w:val="center"/>
          </w:tcPr>
          <w:p w14:paraId="000000B9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Code review and documentation</w:t>
            </w:r>
          </w:p>
        </w:tc>
      </w:tr>
    </w:tbl>
    <w:p w14:paraId="000000BA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BB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8. Expected Outcomes</w:t>
      </w:r>
    </w:p>
    <w:p w14:paraId="000000BC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Secure ERP portal for students, faculty, and administrators. </w:t>
      </w:r>
    </w:p>
    <w:p w14:paraId="000000BD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Easy access to attendance and academic records. </w:t>
      </w:r>
    </w:p>
    <w:p w14:paraId="000000BE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Efficient course registration and fee payment. </w:t>
      </w:r>
    </w:p>
    <w:p w14:paraId="000000BF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Accurate marks and result management. </w:t>
      </w:r>
    </w:p>
    <w:p w14:paraId="000000C0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Improved communication between students and faculty. </w:t>
      </w:r>
    </w:p>
    <w:p w14:paraId="000000C1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Centralized academic administration. </w:t>
      </w:r>
    </w:p>
    <w:p w14:paraId="000000C2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Scalable architecture supporting future enhancements.</w:t>
      </w:r>
    </w:p>
    <w:p w14:paraId="000000C3">
      <w:pPr>
        <w:jc w:val="both"/>
        <w:rPr>
          <w:rFonts w:ascii="Times New Roman" w:hAnsi="Times New Roman" w:eastAsia="Times New Roman" w:cs="Times New Roman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32A33EC-9AB7-4A7F-8E31-0B8ADC57811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E5E0459-F450-46EE-817E-97AFC62F365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1820E9F-48BF-4D85-9E8E-DB22038829F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5C7A512-2166-4FB6-AC18-7313288F141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2752D301-3242-4C5F-8381-C351EE896F91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D0704F9-6DEF-4D8F-8E1F-21D99DD3C3F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EDD19F2"/>
    <w:rsid w:val="10D927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589</Words>
  <Characters>3645</Characters>
  <TotalTime>0</TotalTime>
  <ScaleCrop>false</ScaleCrop>
  <LinksUpToDate>false</LinksUpToDate>
  <CharactersWithSpaces>4114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2026-09-29T06:46:00Z</dcterms:created>
  <dc:creator>DELL</dc:creator>
  <cp:lastModifiedBy>SRINIKA REDDY</cp:lastModifiedBy>
  <dcterms:modified xsi:type="dcterms:W3CDTF">2026-10-05T03:17:33Z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B035A009C88142BCB34A8391864593CB_13</vt:lpwstr>
  </property>
</Properties>
</file>