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#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PeteMart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â€” Product Requirements Document v1.0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**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Date:*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* May 2026 | **Status:** Draft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 1. Executive Summary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PeteMart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is a scalable multi-tenant e-commerce marketplace for 5,000+ wholesale and retail businesses across 14 Bangalore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pete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market areas. Three portals serve three roles: Customer, Store Owner, and Admin.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 2. Goals &amp; KPIs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Goal | KPI | Year-1 Target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|---|---|---|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Merchant onboarding | Stores live | 500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Buyer acquisition | Registered customers | 50,000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GMV | Gross merchandise value | â‚¹10 Cr/month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Platform revenue | MRR | â‚¹1.5 Cr/month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Merchant retention | Monthly churn | &lt;10%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 3. User Roles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**Customer** â€” retail/wholesale buyer: browse, buy, track, review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**Store Owner** â€” merchant: catalog, inventory, orders, reels, social, analytics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- **Admin** â€”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PeteMart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ops: onboarding, billing, moderation, platform analytics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 4. Customer Portal â€” User Flow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4.1 Onboarding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Landing page: hero search, area selector, featured stores, reel feed, trending categories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- Auth: mobile OTP, Google OAuth,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email+password</w:t>
      </w:r>
      <w:proofErr w:type="spellEnd"/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Profile: name, delivery addresses, category preferences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4.2 Browse &amp; Search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Typeahead search: product, store, category, area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Filters: area, category, price, rating, stock status, wholesale/retail toggle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Category &amp; store pages: grid/list, sort by price/rating/new/popular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- Product detail: images, reel/video, description,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retail+wholesale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pricing, stock, seller info, reviews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4.3 Cart &amp; Checkout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Multi-store cart, quantity edit, price breakdown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Address: saved/new/GPS autofill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Payment: UPI, cards, wallets, net banking, COD (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Razorpay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)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GST-inclusive order summary, coupon apply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4.4 Post-Order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WhatsApp + SMS order confirmation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Real-time tracking: placed â†’ confirmed â†’ packed â†’ shipped â†’ delivered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Return/refund: reason + photo upload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Rating &amp; review after delivery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One-tap reorder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4.5 Account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- Order history,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wishlist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, saved stores, loyalty points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Notification preferences, support ticket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 5. Store Owner Portal â€” User Flow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5.1 Onboarding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Register: business name, owner, mobile, email, area, category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KYC: Aadhaar/GSTIN/shop license upload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Store setup: logo, banner, tagline, WhatsApp, Instagram, YouTube, Facebook links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- Subscription: Starter / Growth / Premium via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Razorpay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auto-billing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5.2 Catalog Management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Add/edit product: name, description, images (10 max), reel/video, category, tags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Pricing: retail price, wholesale price, MOQ, GST %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Variants: size, color, weight, packaging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Bulk import: CSV/Excel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Statuses: active, draft, out-of-stock, archived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5.3 Inventory Management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Stock per SKU/variant, low-stock alerts (configurable threshold)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Adjustment log: restock, damage, return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Dashboard: total SKUs, stock value, low-stock list, dead-stock list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5.4 Order Management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New orders queue: accept/reject (configurable auto-accept)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Order detail: buyer, items, address, payment status, delivery mode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Status updates: confirmed â†’ packed â†’ dispatched â†’ delivered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PDF invoice + packing slip, bulk actions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Returns: approve/reject, trigger refund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5.5 Social &amp; Content (Reels)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Upload reel: video, tag products, caption, schedule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Social links: Instagram, YouTube, Facebook, WhatsApp Business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Content calendar for scheduled posts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WhatsApp catalog sync (v2)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5.6 Promotions &amp; Campaigns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Discounts: % off, flat off, BOGO, free shipping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Coupon codes with validity + usage limits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Sponsored listings (CPC) on marketplace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Flash sales with countdown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Loyalty cashback points config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5.7 Analytics &amp; Projections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KPIs: sales, orders, AOV, conversion, top SKUs, repeat buyers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Charts: daily/weekly/monthly trends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Product performance: views â†’ cart â†’ orders â†’ revenue per SKU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Customer insights: new vs repeat, top buyers, geography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Revenue projection: 30/60/90-day forecast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Export: CSV/PDF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5.8 Payouts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T+2 or weekly settlement, order-wise breakdown, platform fee deducted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- Bank account management, GST invoice from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PeteMart</w:t>
      </w:r>
      <w:proofErr w:type="spellEnd"/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 6. Admin Portal â€” User Flow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6.1 Merchant Management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Onboarding queue, approval/rejection, store directory (filter by area/plan/status)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Manual suspend/reinstate, bulk merchant communications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6.2 Customer Management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Directory, flag/block abusive accounts, escalated support resolution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6.3 Catalog Moderation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Flagged product review queue, approve/reject, edit taxonomy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6.4 Order &amp; Dispute Management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Cross-store order view, buyer-seller dispute resolution, fraud alerts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6.5 Billing &amp; Subscriptions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Subscription status per merchant, MRR/ARR/churn dashboard, invoice management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6.6 Platform Analytics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GMV, orders, revenue; top stores/categories/areas; customer acquisition; uptime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### 6.7 Content &amp; Promotions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- Homepage banners, featured store slots, platform-wide sale events, push campaigns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 7. Key Integrations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Integration | Purpose | Provider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|---|---|---|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Payment Gateway | UPI, cards, wallets, EMI |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Razorpay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WhatsApp Business | Order alerts, catalog | Meta /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Interakt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SMS/OTP | Auth, notifications | MSG91 / Twilio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Email | Transactional, marketing | SendGrid / AWS SES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Shipping | Courier integrations |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Shiprocket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/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Dunzo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Social Media | Reel/post links | Instagram Graph API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Maps | Store locator, address autofill | Google Maps API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Search | Product &amp; store search |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Algolia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/ Elasticsearch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Storage | Images, videos, invoices | AWS S3 + CloudFront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Analytics |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Behaviour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tracking |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Mixpanel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/ Amplitude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 8. Core Data Model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Entity | Key Fields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|---|---|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User | id, role, name, mobile, email,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auth_provider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Store | id,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owner_id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name, slug, area, plan, logo, banner,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social_handles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, status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Product | id,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store_id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name, images,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reel_url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category,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price_retail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price_wholesale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moq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, stock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Order | id,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customer_id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store_id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items[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], status, total,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payment_id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, address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Inventory | id,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product_id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variant_id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stock_qty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alert_threshold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Payment | id,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order_id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gateway, amount, status,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settled_at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Subscription | id,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store_id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plan,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billing_cycle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next_due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, status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Reel | id,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store_id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video_url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caption,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tagged_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products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[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],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scheduled_at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Promotion | id,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store_id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type, value, code,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valid_from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valid_to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 9. Tech Stack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Layer | Technology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|---|---|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Web Frontend | React 18 + Next.js 14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Mobile App | React Native (iOS + Android)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Backend API | Node.js +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NestJS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Database | PostgreSQL + Redis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Search |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Algolia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/ Elasticsearch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Storage | AWS S3 + CloudFront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| Payments |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Razorpay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Auth | JWT + OTP + Google OAuth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Notifications | FCM + Twilio + SendGrid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Infrastructure | AWS ECS/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Fargate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, Auto-scaling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CI/CD | GitHub Actions + Docker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Monitoring | Sentry + Datadog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 10. Monetization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Revenue Stream | Model | Rate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|---|---|---|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Starter Subscription | Monthly SaaS | â‚¹2,999â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€“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â‚¹4,999/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mo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Growth Subscription | Monthly SaaS | â‚¹7,500â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€“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â‚¹12,500/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mo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Premium Subscription | Monthly SaaS | â‚¹20,000+/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mo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Transaction Commission | % of GMV | 1.5â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€“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4%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Onboarding Fee | One-time | â‚¹1,999â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€“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â‚¹4,999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Catalog Digitization | Per product | â‚¹5â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€“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â‚¹15/product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Reel Creation Service | Per reel | â‚¹500â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€“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â‚¹2,000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Sponsored Listings | CPC/Monthly | â‚¹500â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€“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â‚¹5,000/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mo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Homepage Banner Ads | Monthly slot | â‚¹2,000â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€“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â‚¹10,000/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mo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Premium Analytics Add-on | Monthly | â‚¹1,500/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mo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 11. Phased Rollout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Phase | Timeline | Scope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|---|---|---|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MVP v1 | Month 1â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€“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3 | 50 stores, 5 categories, web, </w:t>
      </w:r>
      <w:proofErr w:type="spell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Chickpet</w:t>
      </w:r>
      <w:proofErr w:type="spell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/RT Street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v1.5 | Month 4â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€“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5 | All 14 areas, reels, social handles, 15 categories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v2.0 | Month 6â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€“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8 | Mobile apps, promotions engine, advanced analytics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v2.5 | Month 9â</w:t>
      </w:r>
      <w:proofErr w:type="gramStart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€“</w:t>
      </w:r>
      <w:proofErr w:type="gramEnd"/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12 | AI recommendations, WhatsApp commerce, B2B flows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v3.0 | Year 2 | Multi-city expansion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## 12. Non-Functional Requirements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Requirement | Target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|---|---|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Uptime | 99.9% SLA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Page load (LCP) | &lt;2.5s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API P95 response | &lt;200ms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Concurrent users | 10,000+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Security | HTTPS, PCI-DSS, India DPDP Act |</w:t>
      </w:r>
    </w:p>
    <w:p w:rsidR="001013AE" w:rsidRPr="001013AE" w:rsidRDefault="001013AE" w:rsidP="0010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1013AE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| Accessibility | WCAG 2.1 AA |</w:t>
      </w:r>
    </w:p>
    <w:p w:rsidR="005B7482" w:rsidRDefault="005B7482">
      <w:bookmarkStart w:id="0" w:name="_GoBack"/>
      <w:bookmarkEnd w:id="0"/>
    </w:p>
    <w:sectPr w:rsidR="005B7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AE"/>
    <w:rsid w:val="001013AE"/>
    <w:rsid w:val="005B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6B53C7-03E0-4B0A-9602-71419C89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3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3AE"/>
    <w:rPr>
      <w:rFonts w:ascii="Courier New" w:eastAsia="Times New Roman" w:hAnsi="Courier New" w:cs="Courier New"/>
      <w:sz w:val="20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1212</Words>
  <Characters>6913</Characters>
  <Application>Microsoft Office Word</Application>
  <DocSecurity>0</DocSecurity>
  <Lines>57</Lines>
  <Paragraphs>16</Paragraphs>
  <ScaleCrop>false</ScaleCrop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2026-05-26T17:55:00Z</dcterms:created>
  <dcterms:modified xsi:type="dcterms:W3CDTF">2026-05-26T17:56:00Z</dcterms:modified>
</cp:coreProperties>
</file>