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F909" w14:textId="77777777" w:rsidR="00B54AB2" w:rsidRPr="00070F53" w:rsidRDefault="00B54AB2" w:rsidP="00B54AB2">
      <w:pPr>
        <w:pStyle w:val="Title"/>
        <w:rPr>
          <w:b/>
          <w:bCs/>
        </w:rPr>
      </w:pPr>
      <w:proofErr w:type="spellStart"/>
      <w:r w:rsidRPr="00070F53">
        <w:rPr>
          <w:b/>
          <w:bCs/>
        </w:rPr>
        <w:t>Celebal</w:t>
      </w:r>
      <w:proofErr w:type="spellEnd"/>
      <w:r w:rsidRPr="00070F53">
        <w:rPr>
          <w:b/>
          <w:bCs/>
        </w:rPr>
        <w:t xml:space="preserve"> Technologies Virtual Internship</w:t>
      </w:r>
    </w:p>
    <w:p w14:paraId="510D79F4" w14:textId="77777777" w:rsidR="00B54AB2" w:rsidRPr="00070F53" w:rsidRDefault="00B54AB2" w:rsidP="00B54AB2">
      <w:pPr>
        <w:pStyle w:val="Title"/>
        <w:rPr>
          <w:b/>
          <w:bCs/>
        </w:rPr>
      </w:pPr>
      <w:r w:rsidRPr="00070F53">
        <w:rPr>
          <w:b/>
          <w:bCs/>
        </w:rPr>
        <w:t>Assignment 2 – SQL Queries</w:t>
      </w:r>
    </w:p>
    <w:p w14:paraId="4DAFC8E7" w14:textId="0D0C5B83" w:rsidR="0035227D" w:rsidRPr="00070F53" w:rsidRDefault="00B54AB2" w:rsidP="00B54AB2">
      <w:pPr>
        <w:pStyle w:val="Title"/>
        <w:rPr>
          <w:b/>
          <w:bCs/>
        </w:rPr>
      </w:pPr>
      <w:r w:rsidRPr="00070F53">
        <w:rPr>
          <w:b/>
          <w:bCs/>
        </w:rPr>
        <w:t>Name: Srinith Reddy</w:t>
      </w:r>
    </w:p>
    <w:p w14:paraId="063A673F" w14:textId="77777777" w:rsidR="00B54AB2" w:rsidRDefault="00B54AB2" w:rsidP="00B54AB2"/>
    <w:p w14:paraId="176C2890" w14:textId="77777777" w:rsidR="00B54AB2" w:rsidRDefault="00B54AB2" w:rsidP="00B54AB2"/>
    <w:p w14:paraId="23378313" w14:textId="22BA91A4" w:rsidR="00B54AB2" w:rsidRDefault="00B54AB2" w:rsidP="00B54AB2">
      <w:pPr>
        <w:pStyle w:val="Heading2"/>
      </w:pPr>
      <w:r>
        <w:t>SECTION-A</w:t>
      </w:r>
    </w:p>
    <w:p w14:paraId="6286D2DB" w14:textId="568013FA" w:rsidR="00B54AB2" w:rsidRPr="00070F53" w:rsidRDefault="00B54AB2" w:rsidP="00B54AB2">
      <w:pPr>
        <w:rPr>
          <w:b/>
          <w:bCs/>
        </w:rPr>
      </w:pPr>
      <w:r w:rsidRPr="00070F53">
        <w:rPr>
          <w:b/>
          <w:bCs/>
        </w:rPr>
        <w:t>Q1:</w:t>
      </w:r>
      <w:r w:rsidRPr="00070F53">
        <w:rPr>
          <w:rFonts w:ascii="Calibri" w:hAnsi="Calibri" w:cs="Calibri"/>
          <w:b/>
          <w:bCs/>
          <w:color w:val="000000"/>
          <w:sz w:val="21"/>
          <w:szCs w:val="21"/>
          <w:shd w:val="clear" w:color="auto" w:fill="FFFFFF"/>
        </w:rPr>
        <w:t xml:space="preserve"> </w:t>
      </w:r>
      <w:r w:rsidRPr="00070F53">
        <w:rPr>
          <w:b/>
          <w:bCs/>
        </w:rPr>
        <w:t>Write a query to display all columns and rows from the customer's table.</w:t>
      </w:r>
    </w:p>
    <w:p w14:paraId="1C950108" w14:textId="745A4BD4" w:rsidR="00B54AB2" w:rsidRDefault="00B54AB2" w:rsidP="00B54AB2">
      <w:r w:rsidRPr="00B54AB2">
        <w:drawing>
          <wp:inline distT="0" distB="0" distL="0" distR="0" wp14:anchorId="471BED4A" wp14:editId="57D9DAD8">
            <wp:extent cx="5731510" cy="2515235"/>
            <wp:effectExtent l="0" t="0" r="2540" b="0"/>
            <wp:docPr id="178737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9204" name=""/>
                    <pic:cNvPicPr/>
                  </pic:nvPicPr>
                  <pic:blipFill>
                    <a:blip r:embed="rId5"/>
                    <a:stretch>
                      <a:fillRect/>
                    </a:stretch>
                  </pic:blipFill>
                  <pic:spPr>
                    <a:xfrm>
                      <a:off x="0" y="0"/>
                      <a:ext cx="5731510" cy="2515235"/>
                    </a:xfrm>
                    <a:prstGeom prst="rect">
                      <a:avLst/>
                    </a:prstGeom>
                  </pic:spPr>
                </pic:pic>
              </a:graphicData>
            </a:graphic>
          </wp:inline>
        </w:drawing>
      </w:r>
    </w:p>
    <w:p w14:paraId="2AE4BB8F" w14:textId="0A681352" w:rsidR="00B54AB2" w:rsidRPr="00070F53" w:rsidRDefault="00B54AB2" w:rsidP="00B54AB2">
      <w:pPr>
        <w:rPr>
          <w:b/>
          <w:bCs/>
          <w:lang w:val="en-US"/>
        </w:rPr>
      </w:pPr>
      <w:r w:rsidRPr="00070F53">
        <w:rPr>
          <w:b/>
          <w:bCs/>
        </w:rPr>
        <w:t>Q2:</w:t>
      </w:r>
      <w:r w:rsidRPr="00070F53">
        <w:rPr>
          <w:rFonts w:ascii="Calibri" w:hAnsi="Calibri" w:cs="Calibri"/>
          <w:b/>
          <w:bCs/>
          <w:color w:val="1B4F72"/>
          <w:sz w:val="21"/>
          <w:szCs w:val="21"/>
          <w:shd w:val="clear" w:color="auto" w:fill="FFFFFF"/>
          <w:lang w:val="en-US"/>
        </w:rPr>
        <w:t xml:space="preserve"> </w:t>
      </w:r>
      <w:r w:rsidRPr="00070F53">
        <w:rPr>
          <w:b/>
          <w:bCs/>
          <w:lang w:val="en-US"/>
        </w:rPr>
        <w:t xml:space="preserve"> Retrieve only the </w:t>
      </w:r>
      <w:proofErr w:type="spellStart"/>
      <w:r w:rsidRPr="00070F53">
        <w:rPr>
          <w:b/>
          <w:bCs/>
          <w:lang w:val="en-US"/>
        </w:rPr>
        <w:t>first_name</w:t>
      </w:r>
      <w:proofErr w:type="spellEnd"/>
      <w:r w:rsidRPr="00070F53">
        <w:rPr>
          <w:b/>
          <w:bCs/>
          <w:lang w:val="en-US"/>
        </w:rPr>
        <w:t xml:space="preserve">, </w:t>
      </w:r>
      <w:proofErr w:type="spellStart"/>
      <w:r w:rsidRPr="00070F53">
        <w:rPr>
          <w:b/>
          <w:bCs/>
          <w:lang w:val="en-US"/>
        </w:rPr>
        <w:t>last_name</w:t>
      </w:r>
      <w:proofErr w:type="spellEnd"/>
      <w:r w:rsidRPr="00070F53">
        <w:rPr>
          <w:b/>
          <w:bCs/>
          <w:lang w:val="en-US"/>
        </w:rPr>
        <w:t>, and city of all customers.</w:t>
      </w:r>
    </w:p>
    <w:p w14:paraId="4D6DFAC7" w14:textId="0F4E07FC" w:rsidR="00B54AB2" w:rsidRDefault="00B54AB2" w:rsidP="00B54AB2">
      <w:r w:rsidRPr="00B54AB2">
        <w:drawing>
          <wp:inline distT="0" distB="0" distL="0" distR="0" wp14:anchorId="3F94F61C" wp14:editId="165BAE70">
            <wp:extent cx="5731510" cy="2732405"/>
            <wp:effectExtent l="0" t="0" r="2540" b="0"/>
            <wp:docPr id="2123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783" name=""/>
                    <pic:cNvPicPr/>
                  </pic:nvPicPr>
                  <pic:blipFill>
                    <a:blip r:embed="rId6"/>
                    <a:stretch>
                      <a:fillRect/>
                    </a:stretch>
                  </pic:blipFill>
                  <pic:spPr>
                    <a:xfrm>
                      <a:off x="0" y="0"/>
                      <a:ext cx="5731510" cy="2732405"/>
                    </a:xfrm>
                    <a:prstGeom prst="rect">
                      <a:avLst/>
                    </a:prstGeom>
                  </pic:spPr>
                </pic:pic>
              </a:graphicData>
            </a:graphic>
          </wp:inline>
        </w:drawing>
      </w:r>
    </w:p>
    <w:p w14:paraId="5A007925" w14:textId="627EA020" w:rsidR="00AC244D" w:rsidRPr="00070F53" w:rsidRDefault="00AC244D" w:rsidP="00B54AB2">
      <w:pPr>
        <w:rPr>
          <w:b/>
          <w:bCs/>
          <w:lang w:val="en-US"/>
        </w:rPr>
      </w:pPr>
      <w:r w:rsidRPr="00070F53">
        <w:rPr>
          <w:b/>
          <w:bCs/>
        </w:rPr>
        <w:t xml:space="preserve">Q3: </w:t>
      </w:r>
      <w:r w:rsidRPr="00070F53">
        <w:rPr>
          <w:b/>
          <w:bCs/>
          <w:lang w:val="en-US"/>
        </w:rPr>
        <w:t> List all unique categories available in the products table.</w:t>
      </w:r>
    </w:p>
    <w:p w14:paraId="79536149" w14:textId="6215642E" w:rsidR="00AC244D" w:rsidRDefault="00AC244D" w:rsidP="00B54AB2">
      <w:r w:rsidRPr="00AC244D">
        <w:lastRenderedPageBreak/>
        <w:drawing>
          <wp:inline distT="0" distB="0" distL="0" distR="0" wp14:anchorId="69B13637" wp14:editId="3D04CC76">
            <wp:extent cx="5731510" cy="2433320"/>
            <wp:effectExtent l="0" t="0" r="2540" b="5080"/>
            <wp:docPr id="160782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5105" name=""/>
                    <pic:cNvPicPr/>
                  </pic:nvPicPr>
                  <pic:blipFill>
                    <a:blip r:embed="rId7"/>
                    <a:stretch>
                      <a:fillRect/>
                    </a:stretch>
                  </pic:blipFill>
                  <pic:spPr>
                    <a:xfrm>
                      <a:off x="0" y="0"/>
                      <a:ext cx="5731510" cy="2433320"/>
                    </a:xfrm>
                    <a:prstGeom prst="rect">
                      <a:avLst/>
                    </a:prstGeom>
                  </pic:spPr>
                </pic:pic>
              </a:graphicData>
            </a:graphic>
          </wp:inline>
        </w:drawing>
      </w:r>
    </w:p>
    <w:p w14:paraId="263C9501" w14:textId="756B2812" w:rsidR="00AC244D" w:rsidRPr="00070F53" w:rsidRDefault="00AC244D" w:rsidP="00B54AB2">
      <w:pPr>
        <w:rPr>
          <w:b/>
          <w:bCs/>
          <w:lang w:val="en-US"/>
        </w:rPr>
      </w:pPr>
      <w:r w:rsidRPr="00070F53">
        <w:rPr>
          <w:b/>
          <w:bCs/>
        </w:rPr>
        <w:t>Q4:</w:t>
      </w:r>
      <w:r w:rsidRPr="00070F53">
        <w:rPr>
          <w:rFonts w:ascii="Calibri" w:hAnsi="Calibri" w:cs="Calibri"/>
          <w:b/>
          <w:bCs/>
          <w:color w:val="1B4F72"/>
          <w:sz w:val="21"/>
          <w:szCs w:val="21"/>
          <w:shd w:val="clear" w:color="auto" w:fill="FFFFFF"/>
          <w:lang w:val="en-US"/>
        </w:rPr>
        <w:t xml:space="preserve"> </w:t>
      </w:r>
      <w:r w:rsidRPr="00070F53">
        <w:rPr>
          <w:b/>
          <w:bCs/>
          <w:lang w:val="en-US"/>
        </w:rPr>
        <w:t> Identify the Primary Key of each table in the schema. Explain why a Primary Key must be unique and NOT NULL.</w:t>
      </w:r>
    </w:p>
    <w:p w14:paraId="4FF55643" w14:textId="0CE83E31" w:rsidR="00AC244D" w:rsidRDefault="00AC244D" w:rsidP="00B54AB2">
      <w:pPr>
        <w:rPr>
          <w:lang w:val="en-US"/>
        </w:rPr>
      </w:pPr>
      <w:r>
        <w:rPr>
          <w:lang w:val="en-US"/>
        </w:rPr>
        <w:t xml:space="preserve">Ans: </w:t>
      </w:r>
    </w:p>
    <w:p w14:paraId="478D0688" w14:textId="45A21575" w:rsidR="00AC244D" w:rsidRDefault="00AC244D" w:rsidP="00B54AB2">
      <w:pPr>
        <w:rPr>
          <w:lang w:val="en-US"/>
        </w:rPr>
      </w:pPr>
      <w:r>
        <w:rPr>
          <w:lang w:val="en-US"/>
        </w:rPr>
        <w:t>Primary keys:</w:t>
      </w:r>
    </w:p>
    <w:p w14:paraId="7802FDAE" w14:textId="1F9047ED" w:rsidR="00AC244D" w:rsidRDefault="00AC244D" w:rsidP="00B54AB2">
      <w:pPr>
        <w:rPr>
          <w:lang w:val="en-US"/>
        </w:rPr>
      </w:pPr>
      <w:r>
        <w:rPr>
          <w:lang w:val="en-US"/>
        </w:rPr>
        <w:t>customers-&gt;</w:t>
      </w:r>
      <w:proofErr w:type="spellStart"/>
      <w:r>
        <w:rPr>
          <w:lang w:val="en-US"/>
        </w:rPr>
        <w:t>customer_id</w:t>
      </w:r>
      <w:proofErr w:type="spellEnd"/>
    </w:p>
    <w:p w14:paraId="7B79552C" w14:textId="46ADF6B4" w:rsidR="00AC244D" w:rsidRDefault="00AC244D" w:rsidP="00B54AB2">
      <w:pPr>
        <w:rPr>
          <w:lang w:val="en-US"/>
        </w:rPr>
      </w:pPr>
      <w:r>
        <w:rPr>
          <w:lang w:val="en-US"/>
        </w:rPr>
        <w:t>Products-&gt;</w:t>
      </w:r>
      <w:proofErr w:type="spellStart"/>
      <w:r>
        <w:rPr>
          <w:lang w:val="en-US"/>
        </w:rPr>
        <w:t>product_id</w:t>
      </w:r>
      <w:proofErr w:type="spellEnd"/>
    </w:p>
    <w:p w14:paraId="581F2119" w14:textId="0DC598A5" w:rsidR="00AC244D" w:rsidRDefault="00AC244D" w:rsidP="00B54AB2">
      <w:pPr>
        <w:rPr>
          <w:lang w:val="en-US"/>
        </w:rPr>
      </w:pPr>
      <w:r>
        <w:rPr>
          <w:lang w:val="en-US"/>
        </w:rPr>
        <w:t>orders-&gt;</w:t>
      </w:r>
      <w:proofErr w:type="spellStart"/>
      <w:r>
        <w:rPr>
          <w:lang w:val="en-US"/>
        </w:rPr>
        <w:t>order_id</w:t>
      </w:r>
      <w:proofErr w:type="spellEnd"/>
    </w:p>
    <w:p w14:paraId="097357A7" w14:textId="5C9FF489" w:rsidR="00AC244D" w:rsidRDefault="00AC244D" w:rsidP="00B54AB2">
      <w:pPr>
        <w:rPr>
          <w:lang w:val="en-US"/>
        </w:rPr>
      </w:pPr>
      <w:proofErr w:type="spellStart"/>
      <w:r>
        <w:rPr>
          <w:lang w:val="en-US"/>
        </w:rPr>
        <w:t>order_items</w:t>
      </w:r>
      <w:proofErr w:type="spellEnd"/>
      <w:r>
        <w:rPr>
          <w:lang w:val="en-US"/>
        </w:rPr>
        <w:t>-&gt;</w:t>
      </w:r>
      <w:proofErr w:type="spellStart"/>
      <w:r>
        <w:rPr>
          <w:lang w:val="en-US"/>
        </w:rPr>
        <w:t>item_id</w:t>
      </w:r>
      <w:proofErr w:type="spellEnd"/>
    </w:p>
    <w:p w14:paraId="4BDD0FDF" w14:textId="7709BBD4" w:rsidR="00AC244D" w:rsidRDefault="00AC244D" w:rsidP="00AC244D">
      <w:pPr>
        <w:pStyle w:val="ListParagraph"/>
        <w:numPr>
          <w:ilvl w:val="0"/>
          <w:numId w:val="1"/>
        </w:numPr>
      </w:pPr>
      <w:r>
        <w:t>Primary key is a column or set of columns that uniquely identifies each record in a table</w:t>
      </w:r>
    </w:p>
    <w:p w14:paraId="461F29FF" w14:textId="57242F7A" w:rsidR="00AC244D" w:rsidRDefault="00AC244D" w:rsidP="00AC244D">
      <w:pPr>
        <w:pStyle w:val="ListParagraph"/>
        <w:numPr>
          <w:ilvl w:val="0"/>
          <w:numId w:val="1"/>
        </w:numPr>
      </w:pPr>
      <w:r>
        <w:t>Primary key must be unique because no two rows should have same identifiers</w:t>
      </w:r>
    </w:p>
    <w:p w14:paraId="4A0B3ABA" w14:textId="2D2EC668" w:rsidR="00AC244D" w:rsidRDefault="00AC244D" w:rsidP="00AC244D">
      <w:pPr>
        <w:pStyle w:val="ListParagraph"/>
        <w:numPr>
          <w:ilvl w:val="0"/>
          <w:numId w:val="1"/>
        </w:numPr>
      </w:pPr>
      <w:r>
        <w:t xml:space="preserve">Primary key must be not null as every record must have </w:t>
      </w:r>
      <w:proofErr w:type="gramStart"/>
      <w:r>
        <w:t>identifier .If</w:t>
      </w:r>
      <w:proofErr w:type="gramEnd"/>
      <w:r>
        <w:t xml:space="preserve"> it has null </w:t>
      </w:r>
      <w:proofErr w:type="gramStart"/>
      <w:r>
        <w:t>values</w:t>
      </w:r>
      <w:proofErr w:type="gramEnd"/>
      <w:r>
        <w:t xml:space="preserve"> we cannot uniquely identify the record.</w:t>
      </w:r>
    </w:p>
    <w:p w14:paraId="58BCF5D2" w14:textId="513E7530" w:rsidR="007356E6" w:rsidRPr="00070F53" w:rsidRDefault="007356E6" w:rsidP="007356E6">
      <w:pPr>
        <w:rPr>
          <w:b/>
          <w:bCs/>
          <w:lang w:val="en-US"/>
        </w:rPr>
      </w:pPr>
      <w:r w:rsidRPr="00070F53">
        <w:rPr>
          <w:b/>
          <w:bCs/>
        </w:rPr>
        <w:t>Q5:</w:t>
      </w:r>
      <w:r w:rsidRPr="00070F53">
        <w:rPr>
          <w:rFonts w:ascii="Calibri" w:hAnsi="Calibri" w:cs="Calibri"/>
          <w:b/>
          <w:bCs/>
          <w:color w:val="1B4F72"/>
          <w:sz w:val="21"/>
          <w:szCs w:val="21"/>
          <w:shd w:val="clear" w:color="auto" w:fill="FFFFFF"/>
          <w:lang w:val="en-US"/>
        </w:rPr>
        <w:t xml:space="preserve"> </w:t>
      </w:r>
      <w:r w:rsidRPr="00070F53">
        <w:rPr>
          <w:b/>
          <w:bCs/>
          <w:lang w:val="en-US"/>
        </w:rPr>
        <w:t> What constraints are applied to the email column in the customers table? What would happen if you tried to insert a duplicate email?</w:t>
      </w:r>
    </w:p>
    <w:p w14:paraId="2A7A1D6C" w14:textId="0663BE31" w:rsidR="007356E6" w:rsidRDefault="007356E6" w:rsidP="007356E6">
      <w:pPr>
        <w:rPr>
          <w:lang w:val="en-US"/>
        </w:rPr>
      </w:pPr>
      <w:r>
        <w:rPr>
          <w:lang w:val="en-US"/>
        </w:rPr>
        <w:t xml:space="preserve">Ans: Constraints applied to email column are </w:t>
      </w:r>
      <w:proofErr w:type="gramStart"/>
      <w:r>
        <w:rPr>
          <w:lang w:val="en-US"/>
        </w:rPr>
        <w:t>UNIQUE,NOT</w:t>
      </w:r>
      <w:proofErr w:type="gramEnd"/>
      <w:r>
        <w:rPr>
          <w:lang w:val="en-US"/>
        </w:rPr>
        <w:t xml:space="preserve"> NULL.</w:t>
      </w:r>
    </w:p>
    <w:p w14:paraId="51D76226" w14:textId="7BCE7A9A" w:rsidR="007356E6" w:rsidRDefault="007356E6" w:rsidP="007356E6">
      <w:pPr>
        <w:rPr>
          <w:lang w:val="en-US"/>
        </w:rPr>
      </w:pPr>
      <w:r>
        <w:rPr>
          <w:lang w:val="en-US"/>
        </w:rPr>
        <w:tab/>
        <w:t>If we try to insert record with duplicate email then database will reject insertion and throws error as UNIQUE constraint get violated</w:t>
      </w:r>
    </w:p>
    <w:p w14:paraId="79B51B3F" w14:textId="1101B92E" w:rsidR="007356E6" w:rsidRDefault="007356E6" w:rsidP="007356E6">
      <w:r w:rsidRPr="007356E6">
        <w:drawing>
          <wp:inline distT="0" distB="0" distL="0" distR="0" wp14:anchorId="0A29CB2B" wp14:editId="7EBC4B2F">
            <wp:extent cx="5731510" cy="347345"/>
            <wp:effectExtent l="0" t="0" r="2540" b="0"/>
            <wp:docPr id="122406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4087" name=""/>
                    <pic:cNvPicPr/>
                  </pic:nvPicPr>
                  <pic:blipFill>
                    <a:blip r:embed="rId8"/>
                    <a:stretch>
                      <a:fillRect/>
                    </a:stretch>
                  </pic:blipFill>
                  <pic:spPr>
                    <a:xfrm>
                      <a:off x="0" y="0"/>
                      <a:ext cx="5731510" cy="347345"/>
                    </a:xfrm>
                    <a:prstGeom prst="rect">
                      <a:avLst/>
                    </a:prstGeom>
                  </pic:spPr>
                </pic:pic>
              </a:graphicData>
            </a:graphic>
          </wp:inline>
        </w:drawing>
      </w:r>
    </w:p>
    <w:p w14:paraId="670342D8" w14:textId="17B220E6" w:rsidR="007356E6" w:rsidRDefault="007356E6" w:rsidP="007356E6">
      <w:r w:rsidRPr="007356E6">
        <w:drawing>
          <wp:inline distT="0" distB="0" distL="0" distR="0" wp14:anchorId="27A4D72C" wp14:editId="5C728C25">
            <wp:extent cx="5731510" cy="112395"/>
            <wp:effectExtent l="0" t="0" r="2540" b="1905"/>
            <wp:docPr id="195124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6902" name=""/>
                    <pic:cNvPicPr/>
                  </pic:nvPicPr>
                  <pic:blipFill>
                    <a:blip r:embed="rId9"/>
                    <a:stretch>
                      <a:fillRect/>
                    </a:stretch>
                  </pic:blipFill>
                  <pic:spPr>
                    <a:xfrm>
                      <a:off x="0" y="0"/>
                      <a:ext cx="5731510" cy="112395"/>
                    </a:xfrm>
                    <a:prstGeom prst="rect">
                      <a:avLst/>
                    </a:prstGeom>
                  </pic:spPr>
                </pic:pic>
              </a:graphicData>
            </a:graphic>
          </wp:inline>
        </w:drawing>
      </w:r>
    </w:p>
    <w:p w14:paraId="47A891F9" w14:textId="026B21C2" w:rsidR="007356E6" w:rsidRPr="00070F53" w:rsidRDefault="007356E6" w:rsidP="007356E6">
      <w:pPr>
        <w:rPr>
          <w:b/>
          <w:bCs/>
        </w:rPr>
      </w:pPr>
      <w:r w:rsidRPr="00070F53">
        <w:rPr>
          <w:b/>
          <w:bCs/>
        </w:rPr>
        <w:t>Q6:</w:t>
      </w:r>
      <w:r w:rsidRPr="00070F53">
        <w:rPr>
          <w:rFonts w:ascii="Calibri" w:hAnsi="Calibri" w:cs="Calibri"/>
          <w:b/>
          <w:bCs/>
          <w:color w:val="1B4F72"/>
          <w:sz w:val="21"/>
          <w:szCs w:val="21"/>
          <w:shd w:val="clear" w:color="auto" w:fill="FFFFFF"/>
          <w:lang w:val="en-US"/>
        </w:rPr>
        <w:t xml:space="preserve"> </w:t>
      </w:r>
      <w:r w:rsidRPr="00070F53">
        <w:rPr>
          <w:b/>
          <w:bCs/>
          <w:lang w:val="en-US"/>
        </w:rPr>
        <w:t> Try inserting a product with </w:t>
      </w:r>
      <w:proofErr w:type="spellStart"/>
      <w:r w:rsidRPr="00070F53">
        <w:rPr>
          <w:b/>
          <w:bCs/>
          <w:lang w:val="en-US"/>
        </w:rPr>
        <w:t>unit_price</w:t>
      </w:r>
      <w:proofErr w:type="spellEnd"/>
      <w:r w:rsidRPr="00070F53">
        <w:rPr>
          <w:b/>
          <w:bCs/>
          <w:lang w:val="en-US"/>
        </w:rPr>
        <w:t> = -50. What happens and which constraint prevents it? Write both the INSERT statement and explain the error.</w:t>
      </w:r>
      <w:r w:rsidRPr="00070F53">
        <w:rPr>
          <w:b/>
          <w:bCs/>
        </w:rPr>
        <w:t> </w:t>
      </w:r>
    </w:p>
    <w:p w14:paraId="2B36B077" w14:textId="67265ADC" w:rsidR="007356E6" w:rsidRDefault="007356E6" w:rsidP="007356E6">
      <w:r w:rsidRPr="007356E6">
        <w:drawing>
          <wp:inline distT="0" distB="0" distL="0" distR="0" wp14:anchorId="45789751" wp14:editId="107D5B1E">
            <wp:extent cx="5731510" cy="165735"/>
            <wp:effectExtent l="0" t="0" r="2540" b="5715"/>
            <wp:docPr id="58949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97240" name=""/>
                    <pic:cNvPicPr/>
                  </pic:nvPicPr>
                  <pic:blipFill>
                    <a:blip r:embed="rId10"/>
                    <a:stretch>
                      <a:fillRect/>
                    </a:stretch>
                  </pic:blipFill>
                  <pic:spPr>
                    <a:xfrm>
                      <a:off x="0" y="0"/>
                      <a:ext cx="5731510" cy="165735"/>
                    </a:xfrm>
                    <a:prstGeom prst="rect">
                      <a:avLst/>
                    </a:prstGeom>
                  </pic:spPr>
                </pic:pic>
              </a:graphicData>
            </a:graphic>
          </wp:inline>
        </w:drawing>
      </w:r>
    </w:p>
    <w:p w14:paraId="60F77655" w14:textId="48455DFC" w:rsidR="007356E6" w:rsidRDefault="007356E6" w:rsidP="007356E6">
      <w:r w:rsidRPr="007356E6">
        <w:drawing>
          <wp:inline distT="0" distB="0" distL="0" distR="0" wp14:anchorId="2833657D" wp14:editId="29A15E2B">
            <wp:extent cx="5731510" cy="147320"/>
            <wp:effectExtent l="0" t="0" r="2540" b="5080"/>
            <wp:docPr id="241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51908" name=""/>
                    <pic:cNvPicPr/>
                  </pic:nvPicPr>
                  <pic:blipFill>
                    <a:blip r:embed="rId11"/>
                    <a:stretch>
                      <a:fillRect/>
                    </a:stretch>
                  </pic:blipFill>
                  <pic:spPr>
                    <a:xfrm>
                      <a:off x="0" y="0"/>
                      <a:ext cx="5731510" cy="147320"/>
                    </a:xfrm>
                    <a:prstGeom prst="rect">
                      <a:avLst/>
                    </a:prstGeom>
                  </pic:spPr>
                </pic:pic>
              </a:graphicData>
            </a:graphic>
          </wp:inline>
        </w:drawing>
      </w:r>
    </w:p>
    <w:p w14:paraId="4ACAC8A8" w14:textId="73B59D26" w:rsidR="007356E6" w:rsidRDefault="007356E6" w:rsidP="007356E6">
      <w:r>
        <w:lastRenderedPageBreak/>
        <w:t>The product table has check constraint (</w:t>
      </w:r>
      <w:proofErr w:type="spellStart"/>
      <w:r>
        <w:t>unit_price</w:t>
      </w:r>
      <w:proofErr w:type="spellEnd"/>
      <w:r>
        <w:t xml:space="preserve">&gt;0) which says </w:t>
      </w:r>
      <w:proofErr w:type="spellStart"/>
      <w:r w:rsidR="00DD2BEB">
        <w:t>unit_price</w:t>
      </w:r>
      <w:proofErr w:type="spellEnd"/>
      <w:r w:rsidR="00DD2BEB">
        <w:t xml:space="preserve"> of every product must be greater than zero.</w:t>
      </w:r>
    </w:p>
    <w:p w14:paraId="4938084D" w14:textId="7017E634" w:rsidR="00DD2BEB" w:rsidRDefault="00DD2BEB" w:rsidP="00DD2BEB">
      <w:pPr>
        <w:pStyle w:val="Heading2"/>
      </w:pPr>
      <w:r>
        <w:t>Section B</w:t>
      </w:r>
    </w:p>
    <w:p w14:paraId="4489368F" w14:textId="455FF17D" w:rsidR="00DD2BEB" w:rsidRDefault="00DD2BEB" w:rsidP="00DD2BEB">
      <w:pPr>
        <w:rPr>
          <w:lang w:val="en-US"/>
        </w:rPr>
      </w:pPr>
      <w:r w:rsidRPr="00070F53">
        <w:rPr>
          <w:b/>
          <w:bCs/>
        </w:rPr>
        <w:t>Q7:</w:t>
      </w:r>
      <w:r w:rsidRPr="00070F53">
        <w:rPr>
          <w:rFonts w:ascii="Calibri" w:hAnsi="Calibri" w:cs="Calibri"/>
          <w:b/>
          <w:bCs/>
          <w:color w:val="000000"/>
          <w:sz w:val="21"/>
          <w:szCs w:val="21"/>
          <w:bdr w:val="none" w:sz="0" w:space="0" w:color="auto" w:frame="1"/>
          <w:lang w:val="en-US"/>
        </w:rPr>
        <w:t xml:space="preserve"> </w:t>
      </w:r>
      <w:r w:rsidRPr="00070F53">
        <w:rPr>
          <w:b/>
          <w:bCs/>
          <w:lang w:val="en-US"/>
        </w:rPr>
        <w:t>Retrieve all orders with status = 'Delivered'</w:t>
      </w:r>
      <w:r w:rsidRPr="00DD2BEB">
        <w:rPr>
          <w:lang w:val="en-US"/>
        </w:rPr>
        <w:t>.</w:t>
      </w:r>
    </w:p>
    <w:p w14:paraId="24A7B7C1" w14:textId="1C1627F4" w:rsidR="00DD2BEB" w:rsidRDefault="00DD2BEB" w:rsidP="00DD2BEB">
      <w:r w:rsidRPr="00DD2BEB">
        <w:drawing>
          <wp:inline distT="0" distB="0" distL="0" distR="0" wp14:anchorId="19078C7E" wp14:editId="7FD24F19">
            <wp:extent cx="5731510" cy="2512060"/>
            <wp:effectExtent l="0" t="0" r="2540" b="2540"/>
            <wp:docPr id="12654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0516" name=""/>
                    <pic:cNvPicPr/>
                  </pic:nvPicPr>
                  <pic:blipFill>
                    <a:blip r:embed="rId12"/>
                    <a:stretch>
                      <a:fillRect/>
                    </a:stretch>
                  </pic:blipFill>
                  <pic:spPr>
                    <a:xfrm>
                      <a:off x="0" y="0"/>
                      <a:ext cx="5731510" cy="2512060"/>
                    </a:xfrm>
                    <a:prstGeom prst="rect">
                      <a:avLst/>
                    </a:prstGeom>
                  </pic:spPr>
                </pic:pic>
              </a:graphicData>
            </a:graphic>
          </wp:inline>
        </w:drawing>
      </w:r>
    </w:p>
    <w:p w14:paraId="7FDD1689" w14:textId="3A482A6B" w:rsidR="00DD2BEB" w:rsidRPr="00070F53" w:rsidRDefault="00DD2BEB" w:rsidP="00DD2BEB">
      <w:pPr>
        <w:rPr>
          <w:b/>
          <w:bCs/>
          <w:lang w:val="en-US"/>
        </w:rPr>
      </w:pPr>
      <w:r w:rsidRPr="00070F53">
        <w:rPr>
          <w:b/>
          <w:bCs/>
        </w:rPr>
        <w:t>Q8:</w:t>
      </w:r>
      <w:r w:rsidRPr="00070F53">
        <w:rPr>
          <w:rFonts w:ascii="Calibri" w:hAnsi="Calibri" w:cs="Calibri"/>
          <w:b/>
          <w:bCs/>
          <w:color w:val="1B4F72"/>
          <w:sz w:val="21"/>
          <w:szCs w:val="21"/>
          <w:shd w:val="clear" w:color="auto" w:fill="FFFFFF"/>
          <w:lang w:val="en-US"/>
        </w:rPr>
        <w:t xml:space="preserve"> </w:t>
      </w:r>
      <w:r w:rsidRPr="00070F53">
        <w:rPr>
          <w:b/>
          <w:bCs/>
          <w:lang w:val="en-US"/>
        </w:rPr>
        <w:t xml:space="preserve"> Find all products in the 'Electronics' category with a </w:t>
      </w:r>
      <w:proofErr w:type="spellStart"/>
      <w:r w:rsidRPr="00070F53">
        <w:rPr>
          <w:b/>
          <w:bCs/>
          <w:lang w:val="en-US"/>
        </w:rPr>
        <w:t>unit_price</w:t>
      </w:r>
      <w:proofErr w:type="spellEnd"/>
      <w:r w:rsidRPr="00070F53">
        <w:rPr>
          <w:b/>
          <w:bCs/>
          <w:lang w:val="en-US"/>
        </w:rPr>
        <w:t xml:space="preserve"> greater than ₹2000.</w:t>
      </w:r>
    </w:p>
    <w:p w14:paraId="6E70990A" w14:textId="6BE77511" w:rsidR="00DD2BEB" w:rsidRDefault="00DD2BEB" w:rsidP="00DD2BEB">
      <w:r w:rsidRPr="00DD2BEB">
        <w:drawing>
          <wp:inline distT="0" distB="0" distL="0" distR="0" wp14:anchorId="29830BF5" wp14:editId="62D99C95">
            <wp:extent cx="5731510" cy="1555750"/>
            <wp:effectExtent l="0" t="0" r="2540" b="6350"/>
            <wp:docPr id="98952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4545" name=""/>
                    <pic:cNvPicPr/>
                  </pic:nvPicPr>
                  <pic:blipFill>
                    <a:blip r:embed="rId13"/>
                    <a:stretch>
                      <a:fillRect/>
                    </a:stretch>
                  </pic:blipFill>
                  <pic:spPr>
                    <a:xfrm>
                      <a:off x="0" y="0"/>
                      <a:ext cx="5731510" cy="1555750"/>
                    </a:xfrm>
                    <a:prstGeom prst="rect">
                      <a:avLst/>
                    </a:prstGeom>
                  </pic:spPr>
                </pic:pic>
              </a:graphicData>
            </a:graphic>
          </wp:inline>
        </w:drawing>
      </w:r>
    </w:p>
    <w:p w14:paraId="5A275FD3" w14:textId="1931C0CF" w:rsidR="00DD2BEB" w:rsidRPr="00070F53" w:rsidRDefault="00DD2BEB" w:rsidP="00DD2BEB">
      <w:pPr>
        <w:rPr>
          <w:b/>
          <w:bCs/>
          <w:lang w:val="en-US"/>
        </w:rPr>
      </w:pPr>
      <w:r w:rsidRPr="00070F53">
        <w:rPr>
          <w:b/>
          <w:bCs/>
        </w:rPr>
        <w:t xml:space="preserve">Q9: </w:t>
      </w:r>
      <w:r w:rsidRPr="00070F53">
        <w:rPr>
          <w:b/>
          <w:bCs/>
          <w:lang w:val="en-US"/>
        </w:rPr>
        <w:t>List all customers who joined in the year 2024 and belong to the state 'Maharashtra'.</w:t>
      </w:r>
    </w:p>
    <w:p w14:paraId="539EFE06" w14:textId="095C49C7" w:rsidR="00DD6883" w:rsidRDefault="00DD6883" w:rsidP="00DD2BEB">
      <w:r w:rsidRPr="00DD6883">
        <w:drawing>
          <wp:inline distT="0" distB="0" distL="0" distR="0" wp14:anchorId="3487060D" wp14:editId="30052247">
            <wp:extent cx="5731510" cy="1414145"/>
            <wp:effectExtent l="0" t="0" r="2540" b="0"/>
            <wp:docPr id="937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262" name=""/>
                    <pic:cNvPicPr/>
                  </pic:nvPicPr>
                  <pic:blipFill>
                    <a:blip r:embed="rId14"/>
                    <a:stretch>
                      <a:fillRect/>
                    </a:stretch>
                  </pic:blipFill>
                  <pic:spPr>
                    <a:xfrm>
                      <a:off x="0" y="0"/>
                      <a:ext cx="5731510" cy="1414145"/>
                    </a:xfrm>
                    <a:prstGeom prst="rect">
                      <a:avLst/>
                    </a:prstGeom>
                  </pic:spPr>
                </pic:pic>
              </a:graphicData>
            </a:graphic>
          </wp:inline>
        </w:drawing>
      </w:r>
    </w:p>
    <w:p w14:paraId="0D083C47" w14:textId="151EF884" w:rsidR="00DD6883" w:rsidRPr="00070F53" w:rsidRDefault="00DD6883" w:rsidP="00DD2BEB">
      <w:pPr>
        <w:rPr>
          <w:b/>
          <w:bCs/>
          <w:lang w:val="en-US"/>
        </w:rPr>
      </w:pPr>
      <w:r w:rsidRPr="00070F53">
        <w:rPr>
          <w:b/>
          <w:bCs/>
        </w:rPr>
        <w:t>Q10:</w:t>
      </w:r>
      <w:r w:rsidRPr="00070F53">
        <w:rPr>
          <w:rFonts w:ascii="Calibri" w:hAnsi="Calibri" w:cs="Calibri"/>
          <w:b/>
          <w:bCs/>
          <w:color w:val="000000"/>
          <w:sz w:val="21"/>
          <w:szCs w:val="21"/>
          <w:bdr w:val="none" w:sz="0" w:space="0" w:color="auto" w:frame="1"/>
          <w:lang w:val="en-US"/>
        </w:rPr>
        <w:t xml:space="preserve"> </w:t>
      </w:r>
      <w:r w:rsidRPr="00070F53">
        <w:rPr>
          <w:b/>
          <w:bCs/>
          <w:lang w:val="en-US"/>
        </w:rPr>
        <w:t>Find all orders placed between '2024-08-10' and '2024-08-25' (inclusive) that are NOT cancelled.</w:t>
      </w:r>
    </w:p>
    <w:p w14:paraId="4BFB4C69" w14:textId="00D4D6DA" w:rsidR="00DD6883" w:rsidRDefault="00DD6883" w:rsidP="00DD2BEB">
      <w:pPr>
        <w:rPr>
          <w:lang w:val="en-US"/>
        </w:rPr>
      </w:pPr>
      <w:r w:rsidRPr="00DD6883">
        <w:rPr>
          <w:lang w:val="en-US"/>
        </w:rPr>
        <w:lastRenderedPageBreak/>
        <w:drawing>
          <wp:inline distT="0" distB="0" distL="0" distR="0" wp14:anchorId="00430DD7" wp14:editId="1FC4183F">
            <wp:extent cx="5731510" cy="1490980"/>
            <wp:effectExtent l="0" t="0" r="2540" b="0"/>
            <wp:docPr id="10353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5003" name=""/>
                    <pic:cNvPicPr/>
                  </pic:nvPicPr>
                  <pic:blipFill>
                    <a:blip r:embed="rId15"/>
                    <a:stretch>
                      <a:fillRect/>
                    </a:stretch>
                  </pic:blipFill>
                  <pic:spPr>
                    <a:xfrm>
                      <a:off x="0" y="0"/>
                      <a:ext cx="5731510" cy="1490980"/>
                    </a:xfrm>
                    <a:prstGeom prst="rect">
                      <a:avLst/>
                    </a:prstGeom>
                  </pic:spPr>
                </pic:pic>
              </a:graphicData>
            </a:graphic>
          </wp:inline>
        </w:drawing>
      </w:r>
    </w:p>
    <w:p w14:paraId="5ECA184D" w14:textId="041ECB12" w:rsidR="00DD6883" w:rsidRPr="00070F53" w:rsidRDefault="00DD6883" w:rsidP="00DD2BEB">
      <w:pPr>
        <w:rPr>
          <w:b/>
          <w:bCs/>
          <w:lang w:val="en-US"/>
        </w:rPr>
      </w:pPr>
      <w:r w:rsidRPr="00070F53">
        <w:rPr>
          <w:b/>
          <w:bCs/>
          <w:lang w:val="en-US"/>
        </w:rPr>
        <w:t>Q11:</w:t>
      </w:r>
      <w:r w:rsidRPr="00070F53">
        <w:rPr>
          <w:rFonts w:ascii="Calibri" w:hAnsi="Calibri" w:cs="Calibri"/>
          <w:b/>
          <w:bCs/>
          <w:color w:val="000000"/>
          <w:sz w:val="21"/>
          <w:szCs w:val="21"/>
          <w:bdr w:val="none" w:sz="0" w:space="0" w:color="auto" w:frame="1"/>
          <w:lang w:val="en-US"/>
        </w:rPr>
        <w:t xml:space="preserve"> </w:t>
      </w:r>
      <w:r w:rsidRPr="00070F53">
        <w:rPr>
          <w:b/>
          <w:bCs/>
          <w:lang w:val="en-US"/>
        </w:rPr>
        <w:t xml:space="preserve">Explain what the index </w:t>
      </w:r>
      <w:proofErr w:type="spellStart"/>
      <w:r w:rsidRPr="00070F53">
        <w:rPr>
          <w:b/>
          <w:bCs/>
          <w:lang w:val="en-US"/>
        </w:rPr>
        <w:t>idx_orders_date</w:t>
      </w:r>
      <w:proofErr w:type="spellEnd"/>
      <w:r w:rsidRPr="00070F53">
        <w:rPr>
          <w:b/>
          <w:bCs/>
          <w:lang w:val="en-US"/>
        </w:rPr>
        <w:t xml:space="preserve"> does. How would it improve the performance of a query that filters orders by </w:t>
      </w:r>
      <w:proofErr w:type="spellStart"/>
      <w:r w:rsidRPr="00070F53">
        <w:rPr>
          <w:b/>
          <w:bCs/>
          <w:lang w:val="en-US"/>
        </w:rPr>
        <w:t>order_date</w:t>
      </w:r>
      <w:proofErr w:type="spellEnd"/>
      <w:r w:rsidRPr="00070F53">
        <w:rPr>
          <w:b/>
          <w:bCs/>
          <w:lang w:val="en-US"/>
        </w:rPr>
        <w:t>? Write a sample query that would benefit from this index.</w:t>
      </w:r>
    </w:p>
    <w:p w14:paraId="1ADBEC78" w14:textId="46A8A760" w:rsidR="00A578AB" w:rsidRDefault="00A578AB" w:rsidP="00DD2BEB">
      <w:pPr>
        <w:rPr>
          <w:lang w:val="en-US"/>
        </w:rPr>
      </w:pPr>
      <w:r>
        <w:rPr>
          <w:lang w:val="en-US"/>
        </w:rPr>
        <w:t>Ans:</w:t>
      </w:r>
    </w:p>
    <w:p w14:paraId="390E98DD" w14:textId="53EC4BCB" w:rsidR="00DD6883" w:rsidRPr="00DD6883" w:rsidRDefault="00DD6883" w:rsidP="00DD6883">
      <w:pPr>
        <w:pStyle w:val="ListParagraph"/>
        <w:numPr>
          <w:ilvl w:val="0"/>
          <w:numId w:val="2"/>
        </w:numPr>
        <w:rPr>
          <w:lang w:val="en-US"/>
        </w:rPr>
      </w:pPr>
      <w:r w:rsidRPr="00DD6883">
        <w:t xml:space="preserve">The index </w:t>
      </w:r>
      <w:proofErr w:type="spellStart"/>
      <w:r w:rsidRPr="00DD6883">
        <w:t>idx_orders_date</w:t>
      </w:r>
      <w:proofErr w:type="spellEnd"/>
      <w:r w:rsidRPr="00DD6883">
        <w:t xml:space="preserve"> is created on the </w:t>
      </w:r>
      <w:proofErr w:type="spellStart"/>
      <w:r w:rsidRPr="00DD6883">
        <w:t>order_date</w:t>
      </w:r>
      <w:proofErr w:type="spellEnd"/>
      <w:r w:rsidRPr="00DD6883">
        <w:t xml:space="preserve"> column of the orders table.</w:t>
      </w:r>
    </w:p>
    <w:p w14:paraId="50AEF2AC" w14:textId="6443540C" w:rsidR="00DD6883" w:rsidRPr="00DD6883" w:rsidRDefault="00DD6883" w:rsidP="00DD6883">
      <w:pPr>
        <w:pStyle w:val="ListParagraph"/>
        <w:numPr>
          <w:ilvl w:val="0"/>
          <w:numId w:val="2"/>
        </w:numPr>
        <w:rPr>
          <w:lang w:val="en-US"/>
        </w:rPr>
      </w:pPr>
      <w:r>
        <w:t>An index helps database find records efficiently without checking entire table.</w:t>
      </w:r>
    </w:p>
    <w:p w14:paraId="38C0179C" w14:textId="1F563008" w:rsidR="00DD6883" w:rsidRPr="00A578AB" w:rsidRDefault="00DD6883" w:rsidP="00DD6883">
      <w:pPr>
        <w:pStyle w:val="ListParagraph"/>
        <w:numPr>
          <w:ilvl w:val="0"/>
          <w:numId w:val="2"/>
        </w:numPr>
        <w:rPr>
          <w:lang w:val="en-US"/>
        </w:rPr>
      </w:pPr>
      <w:r>
        <w:t xml:space="preserve">When a query uses </w:t>
      </w:r>
      <w:proofErr w:type="spellStart"/>
      <w:r>
        <w:t>order_</w:t>
      </w:r>
      <w:proofErr w:type="gramStart"/>
      <w:r>
        <w:t>date,the</w:t>
      </w:r>
      <w:proofErr w:type="spellEnd"/>
      <w:proofErr w:type="gramEnd"/>
      <w:r>
        <w:t xml:space="preserve"> database use index to locate matching rows</w:t>
      </w:r>
    </w:p>
    <w:p w14:paraId="20EADD1B" w14:textId="3C0D1DB2" w:rsidR="00A578AB" w:rsidRDefault="00A578AB" w:rsidP="00A578AB">
      <w:pPr>
        <w:pStyle w:val="ListParagraph"/>
        <w:numPr>
          <w:ilvl w:val="0"/>
          <w:numId w:val="2"/>
        </w:numPr>
        <w:rPr>
          <w:lang w:val="en-US"/>
        </w:rPr>
      </w:pPr>
      <w:r w:rsidRPr="00A578AB">
        <w:rPr>
          <w:lang w:val="en-US"/>
        </w:rPr>
        <w:drawing>
          <wp:inline distT="0" distB="0" distL="0" distR="0" wp14:anchorId="3E08D586" wp14:editId="6E01895B">
            <wp:extent cx="5731510" cy="1976120"/>
            <wp:effectExtent l="0" t="0" r="2540" b="5080"/>
            <wp:docPr id="15080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7634" name=""/>
                    <pic:cNvPicPr/>
                  </pic:nvPicPr>
                  <pic:blipFill>
                    <a:blip r:embed="rId16"/>
                    <a:stretch>
                      <a:fillRect/>
                    </a:stretch>
                  </pic:blipFill>
                  <pic:spPr>
                    <a:xfrm>
                      <a:off x="0" y="0"/>
                      <a:ext cx="5731510" cy="1976120"/>
                    </a:xfrm>
                    <a:prstGeom prst="rect">
                      <a:avLst/>
                    </a:prstGeom>
                  </pic:spPr>
                </pic:pic>
              </a:graphicData>
            </a:graphic>
          </wp:inline>
        </w:drawing>
      </w:r>
    </w:p>
    <w:p w14:paraId="4A884267" w14:textId="26166909" w:rsidR="00A578AB" w:rsidRDefault="00A578AB" w:rsidP="00A578AB">
      <w:pPr>
        <w:pStyle w:val="ListParagraph"/>
        <w:numPr>
          <w:ilvl w:val="0"/>
          <w:numId w:val="2"/>
        </w:numPr>
        <w:rPr>
          <w:lang w:val="en-US"/>
        </w:rPr>
      </w:pPr>
      <w:r>
        <w:rPr>
          <w:lang w:val="en-US"/>
        </w:rPr>
        <w:t xml:space="preserve">These query runs based on </w:t>
      </w:r>
      <w:proofErr w:type="spellStart"/>
      <w:r>
        <w:rPr>
          <w:lang w:val="en-US"/>
        </w:rPr>
        <w:t>order_date</w:t>
      </w:r>
      <w:proofErr w:type="spellEnd"/>
      <w:r>
        <w:rPr>
          <w:lang w:val="en-US"/>
        </w:rPr>
        <w:t xml:space="preserve"> since index exists database can directly find with scanning entire table</w:t>
      </w:r>
    </w:p>
    <w:p w14:paraId="544AE2F5" w14:textId="49F9234C" w:rsidR="00A578AB" w:rsidRPr="00070F53" w:rsidRDefault="00A578AB" w:rsidP="00A578AB">
      <w:pPr>
        <w:rPr>
          <w:b/>
          <w:bCs/>
          <w:lang w:val="en-US"/>
        </w:rPr>
      </w:pPr>
      <w:r w:rsidRPr="00070F53">
        <w:rPr>
          <w:b/>
          <w:bCs/>
          <w:lang w:val="en-US"/>
        </w:rPr>
        <w:t>Q12:</w:t>
      </w:r>
      <w:r w:rsidRPr="00070F53">
        <w:rPr>
          <w:rFonts w:ascii="Calibri" w:hAnsi="Calibri" w:cs="Calibri"/>
          <w:b/>
          <w:bCs/>
          <w:color w:val="1B4F72"/>
          <w:sz w:val="21"/>
          <w:szCs w:val="21"/>
          <w:shd w:val="clear" w:color="auto" w:fill="FFFFFF"/>
          <w:lang w:val="en-US"/>
        </w:rPr>
        <w:t xml:space="preserve"> </w:t>
      </w:r>
      <w:r w:rsidRPr="00070F53">
        <w:rPr>
          <w:b/>
          <w:bCs/>
          <w:lang w:val="en-US"/>
        </w:rPr>
        <w:t xml:space="preserve"> If you run: SELECT * FROM customers WHERE </w:t>
      </w:r>
      <w:proofErr w:type="gramStart"/>
      <w:r w:rsidRPr="00070F53">
        <w:rPr>
          <w:b/>
          <w:bCs/>
          <w:lang w:val="en-US"/>
        </w:rPr>
        <w:t>YEAR(</w:t>
      </w:r>
      <w:proofErr w:type="spellStart"/>
      <w:proofErr w:type="gramEnd"/>
      <w:r w:rsidRPr="00070F53">
        <w:rPr>
          <w:b/>
          <w:bCs/>
          <w:lang w:val="en-US"/>
        </w:rPr>
        <w:t>join_date</w:t>
      </w:r>
      <w:proofErr w:type="spellEnd"/>
      <w:r w:rsidRPr="00070F53">
        <w:rPr>
          <w:b/>
          <w:bCs/>
          <w:lang w:val="en-US"/>
        </w:rPr>
        <w:t xml:space="preserve">) = 2024; — would the index on </w:t>
      </w:r>
      <w:proofErr w:type="spellStart"/>
      <w:r w:rsidRPr="00070F53">
        <w:rPr>
          <w:b/>
          <w:bCs/>
          <w:lang w:val="en-US"/>
        </w:rPr>
        <w:t>join_date</w:t>
      </w:r>
      <w:proofErr w:type="spellEnd"/>
      <w:r w:rsidRPr="00070F53">
        <w:rPr>
          <w:b/>
          <w:bCs/>
          <w:lang w:val="en-US"/>
        </w:rPr>
        <w:t xml:space="preserve"> be used? Explain why or why not, and rewrite the query to be index-friendly (</w:t>
      </w:r>
      <w:proofErr w:type="spellStart"/>
      <w:r w:rsidRPr="00070F53">
        <w:rPr>
          <w:b/>
          <w:bCs/>
          <w:lang w:val="en-US"/>
        </w:rPr>
        <w:t>SARGable</w:t>
      </w:r>
      <w:proofErr w:type="spellEnd"/>
      <w:r w:rsidRPr="00070F53">
        <w:rPr>
          <w:b/>
          <w:bCs/>
          <w:lang w:val="en-US"/>
        </w:rPr>
        <w:t>)</w:t>
      </w:r>
    </w:p>
    <w:p w14:paraId="14B6D426" w14:textId="596BD0D6" w:rsidR="00A578AB" w:rsidRDefault="00A578AB" w:rsidP="00A578AB">
      <w:pPr>
        <w:rPr>
          <w:lang w:val="en-US"/>
        </w:rPr>
      </w:pPr>
      <w:r>
        <w:rPr>
          <w:lang w:val="en-US"/>
        </w:rPr>
        <w:t>Ans:</w:t>
      </w:r>
    </w:p>
    <w:p w14:paraId="052D3DF5" w14:textId="546D38E7" w:rsidR="00A578AB" w:rsidRDefault="00A578AB" w:rsidP="00A578AB">
      <w:pPr>
        <w:rPr>
          <w:lang w:val="en-US"/>
        </w:rPr>
      </w:pPr>
      <w:proofErr w:type="spellStart"/>
      <w:proofErr w:type="gramStart"/>
      <w:r>
        <w:rPr>
          <w:lang w:val="en-US"/>
        </w:rPr>
        <w:t>No,The</w:t>
      </w:r>
      <w:proofErr w:type="spellEnd"/>
      <w:proofErr w:type="gramEnd"/>
      <w:r>
        <w:rPr>
          <w:lang w:val="en-US"/>
        </w:rPr>
        <w:t xml:space="preserve"> year function is applied on every row before comparing values.so database </w:t>
      </w:r>
      <w:proofErr w:type="spellStart"/>
      <w:r>
        <w:rPr>
          <w:lang w:val="en-US"/>
        </w:rPr>
        <w:t>doesnot</w:t>
      </w:r>
      <w:proofErr w:type="spellEnd"/>
      <w:r>
        <w:rPr>
          <w:lang w:val="en-US"/>
        </w:rPr>
        <w:t xml:space="preserve"> scan based on index.</w:t>
      </w:r>
    </w:p>
    <w:p w14:paraId="378A6C1C" w14:textId="77777777" w:rsidR="00A578AB" w:rsidRDefault="00A578AB" w:rsidP="00A578AB">
      <w:proofErr w:type="spellStart"/>
      <w:r>
        <w:rPr>
          <w:lang w:val="en-US"/>
        </w:rPr>
        <w:t>SARGable</w:t>
      </w:r>
      <w:proofErr w:type="spellEnd"/>
      <w:r>
        <w:rPr>
          <w:lang w:val="en-US"/>
        </w:rPr>
        <w:t xml:space="preserve"> query:</w:t>
      </w:r>
      <w:r w:rsidRPr="00A578AB">
        <w:t xml:space="preserve"> </w:t>
      </w:r>
    </w:p>
    <w:p w14:paraId="3BB510F1" w14:textId="72E10638" w:rsidR="00A578AB" w:rsidRPr="00A578AB" w:rsidRDefault="00A578AB" w:rsidP="00A578AB">
      <w:pPr>
        <w:rPr>
          <w:lang w:val="en-US"/>
        </w:rPr>
      </w:pPr>
      <w:r w:rsidRPr="00A578AB">
        <w:t>SELECT *FROM customers</w:t>
      </w:r>
      <w:r>
        <w:t xml:space="preserve"> </w:t>
      </w:r>
      <w:r w:rsidRPr="00A578AB">
        <w:t xml:space="preserve">WHERE </w:t>
      </w:r>
      <w:proofErr w:type="spellStart"/>
      <w:r w:rsidRPr="00A578AB">
        <w:t>join_date</w:t>
      </w:r>
      <w:proofErr w:type="spellEnd"/>
      <w:r w:rsidRPr="00A578AB">
        <w:t xml:space="preserve"> &gt;= '2024-01-01'</w:t>
      </w:r>
      <w:r>
        <w:t xml:space="preserve"> </w:t>
      </w:r>
      <w:r w:rsidRPr="00A578AB">
        <w:t xml:space="preserve">AND </w:t>
      </w:r>
      <w:proofErr w:type="spellStart"/>
      <w:r w:rsidRPr="00A578AB">
        <w:t>join_date</w:t>
      </w:r>
      <w:proofErr w:type="spellEnd"/>
      <w:r w:rsidRPr="00A578AB">
        <w:t xml:space="preserve"> &lt; '2025-01-01';</w:t>
      </w:r>
    </w:p>
    <w:p w14:paraId="3C92356D" w14:textId="35779985" w:rsidR="00DD6883" w:rsidRDefault="00A578AB" w:rsidP="00DD2BEB">
      <w:r>
        <w:t>This query directly compares indexed column without applying any function.</w:t>
      </w:r>
    </w:p>
    <w:p w14:paraId="56657D60" w14:textId="0E04E5E9" w:rsidR="00A578AB" w:rsidRDefault="00A578AB" w:rsidP="00A578AB">
      <w:pPr>
        <w:pStyle w:val="Heading2"/>
      </w:pPr>
      <w:r>
        <w:t>SECTION-C</w:t>
      </w:r>
    </w:p>
    <w:p w14:paraId="0894F499" w14:textId="77777777" w:rsidR="00A578AB" w:rsidRPr="00A578AB" w:rsidRDefault="00A578AB" w:rsidP="00A578AB"/>
    <w:p w14:paraId="3FD2ACDC" w14:textId="05627284" w:rsidR="00A578AB" w:rsidRPr="00070F53" w:rsidRDefault="00A578AB" w:rsidP="00DD2BEB">
      <w:pPr>
        <w:rPr>
          <w:b/>
          <w:bCs/>
          <w:lang w:val="en-US"/>
        </w:rPr>
      </w:pPr>
      <w:r w:rsidRPr="00070F53">
        <w:rPr>
          <w:b/>
          <w:bCs/>
        </w:rPr>
        <w:t>Q13:</w:t>
      </w:r>
      <w:r w:rsidRPr="00070F53">
        <w:rPr>
          <w:rFonts w:ascii="Calibri" w:hAnsi="Calibri" w:cs="Calibri"/>
          <w:b/>
          <w:bCs/>
          <w:color w:val="000000"/>
          <w:sz w:val="21"/>
          <w:szCs w:val="21"/>
          <w:bdr w:val="none" w:sz="0" w:space="0" w:color="auto" w:frame="1"/>
          <w:lang w:val="en-US"/>
        </w:rPr>
        <w:t xml:space="preserve"> </w:t>
      </w:r>
      <w:r w:rsidRPr="00070F53">
        <w:rPr>
          <w:b/>
          <w:bCs/>
          <w:lang w:val="en-US"/>
        </w:rPr>
        <w:t>Count the total number of orders in the orders table.</w:t>
      </w:r>
    </w:p>
    <w:p w14:paraId="4C8E807B" w14:textId="4880E0D2" w:rsidR="00A578AB" w:rsidRDefault="00A578AB" w:rsidP="00DD2BEB">
      <w:r w:rsidRPr="00A578AB">
        <w:lastRenderedPageBreak/>
        <w:drawing>
          <wp:inline distT="0" distB="0" distL="0" distR="0" wp14:anchorId="133DBA73" wp14:editId="540F1C2B">
            <wp:extent cx="5731510" cy="1499870"/>
            <wp:effectExtent l="0" t="0" r="2540" b="5080"/>
            <wp:docPr id="93658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5181" name=""/>
                    <pic:cNvPicPr/>
                  </pic:nvPicPr>
                  <pic:blipFill>
                    <a:blip r:embed="rId17"/>
                    <a:stretch>
                      <a:fillRect/>
                    </a:stretch>
                  </pic:blipFill>
                  <pic:spPr>
                    <a:xfrm>
                      <a:off x="0" y="0"/>
                      <a:ext cx="5731510" cy="1499870"/>
                    </a:xfrm>
                    <a:prstGeom prst="rect">
                      <a:avLst/>
                    </a:prstGeom>
                  </pic:spPr>
                </pic:pic>
              </a:graphicData>
            </a:graphic>
          </wp:inline>
        </w:drawing>
      </w:r>
    </w:p>
    <w:p w14:paraId="5D46D372" w14:textId="18812325" w:rsidR="00A578AB" w:rsidRPr="00070F53" w:rsidRDefault="00A578AB" w:rsidP="00DD2BEB">
      <w:pPr>
        <w:rPr>
          <w:b/>
          <w:bCs/>
          <w:lang w:val="en-US"/>
        </w:rPr>
      </w:pPr>
      <w:r w:rsidRPr="00070F53">
        <w:rPr>
          <w:b/>
          <w:bCs/>
        </w:rPr>
        <w:t>Q14:</w:t>
      </w:r>
      <w:r w:rsidRPr="00070F53">
        <w:rPr>
          <w:rFonts w:ascii="Calibri" w:hAnsi="Calibri" w:cs="Calibri"/>
          <w:b/>
          <w:bCs/>
          <w:color w:val="000000"/>
          <w:sz w:val="21"/>
          <w:szCs w:val="21"/>
          <w:bdr w:val="none" w:sz="0" w:space="0" w:color="auto" w:frame="1"/>
          <w:lang w:val="en-US"/>
        </w:rPr>
        <w:t xml:space="preserve"> </w:t>
      </w:r>
      <w:r w:rsidRPr="00070F53">
        <w:rPr>
          <w:b/>
          <w:bCs/>
          <w:lang w:val="en-US"/>
        </w:rPr>
        <w:t xml:space="preserve">Find the total revenue (SUM of </w:t>
      </w:r>
      <w:proofErr w:type="spellStart"/>
      <w:r w:rsidRPr="00070F53">
        <w:rPr>
          <w:b/>
          <w:bCs/>
          <w:lang w:val="en-US"/>
        </w:rPr>
        <w:t>total_amount</w:t>
      </w:r>
      <w:proofErr w:type="spellEnd"/>
      <w:r w:rsidRPr="00070F53">
        <w:rPr>
          <w:b/>
          <w:bCs/>
          <w:lang w:val="en-US"/>
        </w:rPr>
        <w:t>) from all 'Delivered' orders.</w:t>
      </w:r>
    </w:p>
    <w:p w14:paraId="1A81E372" w14:textId="30FA07C3" w:rsidR="00A578AB" w:rsidRDefault="00A578AB" w:rsidP="00DD2BEB">
      <w:r w:rsidRPr="00A578AB">
        <w:drawing>
          <wp:inline distT="0" distB="0" distL="0" distR="0" wp14:anchorId="03088675" wp14:editId="1D96069E">
            <wp:extent cx="5731510" cy="1216660"/>
            <wp:effectExtent l="0" t="0" r="2540" b="2540"/>
            <wp:docPr id="149682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8701" name=""/>
                    <pic:cNvPicPr/>
                  </pic:nvPicPr>
                  <pic:blipFill>
                    <a:blip r:embed="rId18"/>
                    <a:stretch>
                      <a:fillRect/>
                    </a:stretch>
                  </pic:blipFill>
                  <pic:spPr>
                    <a:xfrm>
                      <a:off x="0" y="0"/>
                      <a:ext cx="5731510" cy="1216660"/>
                    </a:xfrm>
                    <a:prstGeom prst="rect">
                      <a:avLst/>
                    </a:prstGeom>
                  </pic:spPr>
                </pic:pic>
              </a:graphicData>
            </a:graphic>
          </wp:inline>
        </w:drawing>
      </w:r>
    </w:p>
    <w:p w14:paraId="55765231" w14:textId="69223970" w:rsidR="00A578AB" w:rsidRPr="00070F53" w:rsidRDefault="00241782" w:rsidP="00DD2BEB">
      <w:pPr>
        <w:rPr>
          <w:b/>
          <w:bCs/>
          <w:lang w:val="en-US"/>
        </w:rPr>
      </w:pPr>
      <w:r w:rsidRPr="00070F53">
        <w:rPr>
          <w:b/>
          <w:bCs/>
        </w:rPr>
        <w:t>Q15:</w:t>
      </w:r>
      <w:r w:rsidRPr="00070F53">
        <w:rPr>
          <w:rFonts w:ascii="Calibri" w:hAnsi="Calibri" w:cs="Calibri"/>
          <w:b/>
          <w:bCs/>
          <w:color w:val="1B4F72"/>
          <w:sz w:val="21"/>
          <w:szCs w:val="21"/>
          <w:shd w:val="clear" w:color="auto" w:fill="FFFFFF"/>
          <w:lang w:val="en-US"/>
        </w:rPr>
        <w:t xml:space="preserve"> </w:t>
      </w:r>
      <w:r w:rsidRPr="00070F53">
        <w:rPr>
          <w:b/>
          <w:bCs/>
          <w:lang w:val="en-US"/>
        </w:rPr>
        <w:t xml:space="preserve"> Calculate the average </w:t>
      </w:r>
      <w:proofErr w:type="spellStart"/>
      <w:r w:rsidRPr="00070F53">
        <w:rPr>
          <w:b/>
          <w:bCs/>
          <w:lang w:val="en-US"/>
        </w:rPr>
        <w:t>unit_price</w:t>
      </w:r>
      <w:proofErr w:type="spellEnd"/>
      <w:r w:rsidRPr="00070F53">
        <w:rPr>
          <w:b/>
          <w:bCs/>
          <w:lang w:val="en-US"/>
        </w:rPr>
        <w:t xml:space="preserve"> of products in each category.</w:t>
      </w:r>
    </w:p>
    <w:p w14:paraId="00627A53" w14:textId="049B3635" w:rsidR="00241782" w:rsidRDefault="00241782" w:rsidP="00DD2BEB">
      <w:r w:rsidRPr="00241782">
        <w:drawing>
          <wp:inline distT="0" distB="0" distL="0" distR="0" wp14:anchorId="517B52FD" wp14:editId="09B53F20">
            <wp:extent cx="5731510" cy="1494790"/>
            <wp:effectExtent l="0" t="0" r="2540" b="0"/>
            <wp:docPr id="12222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7040" name=""/>
                    <pic:cNvPicPr/>
                  </pic:nvPicPr>
                  <pic:blipFill>
                    <a:blip r:embed="rId19"/>
                    <a:stretch>
                      <a:fillRect/>
                    </a:stretch>
                  </pic:blipFill>
                  <pic:spPr>
                    <a:xfrm>
                      <a:off x="0" y="0"/>
                      <a:ext cx="5731510" cy="1494790"/>
                    </a:xfrm>
                    <a:prstGeom prst="rect">
                      <a:avLst/>
                    </a:prstGeom>
                  </pic:spPr>
                </pic:pic>
              </a:graphicData>
            </a:graphic>
          </wp:inline>
        </w:drawing>
      </w:r>
    </w:p>
    <w:p w14:paraId="77F21E4E" w14:textId="66BE4892" w:rsidR="00241782" w:rsidRPr="00070F53" w:rsidRDefault="00241782" w:rsidP="00DD2BEB">
      <w:pPr>
        <w:rPr>
          <w:b/>
          <w:bCs/>
          <w:lang w:val="en-US"/>
        </w:rPr>
      </w:pPr>
      <w:r w:rsidRPr="00070F53">
        <w:rPr>
          <w:b/>
          <w:bCs/>
        </w:rPr>
        <w:t xml:space="preserve">Q16: </w:t>
      </w:r>
      <w:r w:rsidRPr="00070F53">
        <w:rPr>
          <w:b/>
          <w:bCs/>
          <w:lang w:val="en-US"/>
        </w:rPr>
        <w:t> For each order status, find the count of orders and the total revenue. Sort the result by total revenue in descending order.</w:t>
      </w:r>
    </w:p>
    <w:p w14:paraId="4771573A" w14:textId="6BE6ABC7" w:rsidR="00241782" w:rsidRDefault="00241782" w:rsidP="00DD2BEB">
      <w:r w:rsidRPr="00241782">
        <w:drawing>
          <wp:inline distT="0" distB="0" distL="0" distR="0" wp14:anchorId="0B58DCF8" wp14:editId="1C8C06BC">
            <wp:extent cx="5731510" cy="1226185"/>
            <wp:effectExtent l="0" t="0" r="2540" b="0"/>
            <wp:docPr id="73553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7968" name=""/>
                    <pic:cNvPicPr/>
                  </pic:nvPicPr>
                  <pic:blipFill>
                    <a:blip r:embed="rId20"/>
                    <a:stretch>
                      <a:fillRect/>
                    </a:stretch>
                  </pic:blipFill>
                  <pic:spPr>
                    <a:xfrm>
                      <a:off x="0" y="0"/>
                      <a:ext cx="5731510" cy="1226185"/>
                    </a:xfrm>
                    <a:prstGeom prst="rect">
                      <a:avLst/>
                    </a:prstGeom>
                  </pic:spPr>
                </pic:pic>
              </a:graphicData>
            </a:graphic>
          </wp:inline>
        </w:drawing>
      </w:r>
    </w:p>
    <w:p w14:paraId="521F8CB3" w14:textId="4930FC55" w:rsidR="00241782" w:rsidRPr="00070F53" w:rsidRDefault="00241782" w:rsidP="00DD2BEB">
      <w:pPr>
        <w:rPr>
          <w:b/>
          <w:bCs/>
          <w:lang w:val="en-US"/>
        </w:rPr>
      </w:pPr>
      <w:r w:rsidRPr="00070F53">
        <w:rPr>
          <w:b/>
          <w:bCs/>
        </w:rPr>
        <w:t>Q17:</w:t>
      </w:r>
      <w:r w:rsidRPr="00070F53">
        <w:rPr>
          <w:rFonts w:ascii="Calibri" w:hAnsi="Calibri" w:cs="Calibri"/>
          <w:b/>
          <w:bCs/>
          <w:color w:val="1B4F72"/>
          <w:sz w:val="21"/>
          <w:szCs w:val="21"/>
          <w:shd w:val="clear" w:color="auto" w:fill="FFFFFF"/>
          <w:lang w:val="en-US"/>
        </w:rPr>
        <w:t xml:space="preserve"> </w:t>
      </w:r>
      <w:r w:rsidRPr="00070F53">
        <w:rPr>
          <w:b/>
          <w:bCs/>
          <w:lang w:val="en-US"/>
        </w:rPr>
        <w:t> Find the most expensive (MAX) and cheapest (MIN) product in each category.</w:t>
      </w:r>
    </w:p>
    <w:p w14:paraId="2F3F6611" w14:textId="57A44097" w:rsidR="00241782" w:rsidRDefault="00241782" w:rsidP="00DD2BEB">
      <w:r w:rsidRPr="00241782">
        <w:drawing>
          <wp:inline distT="0" distB="0" distL="0" distR="0" wp14:anchorId="534EBB38" wp14:editId="60215823">
            <wp:extent cx="5731510" cy="1377315"/>
            <wp:effectExtent l="0" t="0" r="2540" b="0"/>
            <wp:docPr id="7164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72732" name=""/>
                    <pic:cNvPicPr/>
                  </pic:nvPicPr>
                  <pic:blipFill>
                    <a:blip r:embed="rId21"/>
                    <a:stretch>
                      <a:fillRect/>
                    </a:stretch>
                  </pic:blipFill>
                  <pic:spPr>
                    <a:xfrm>
                      <a:off x="0" y="0"/>
                      <a:ext cx="5731510" cy="1377315"/>
                    </a:xfrm>
                    <a:prstGeom prst="rect">
                      <a:avLst/>
                    </a:prstGeom>
                  </pic:spPr>
                </pic:pic>
              </a:graphicData>
            </a:graphic>
          </wp:inline>
        </w:drawing>
      </w:r>
    </w:p>
    <w:p w14:paraId="63702678" w14:textId="675B3437" w:rsidR="00241782" w:rsidRPr="00070F53" w:rsidRDefault="00241782" w:rsidP="00DD2BEB">
      <w:pPr>
        <w:rPr>
          <w:b/>
          <w:bCs/>
        </w:rPr>
      </w:pPr>
      <w:r w:rsidRPr="00070F53">
        <w:rPr>
          <w:b/>
          <w:bCs/>
        </w:rPr>
        <w:lastRenderedPageBreak/>
        <w:t>Q18:</w:t>
      </w:r>
      <w:r w:rsidRPr="00070F53">
        <w:rPr>
          <w:rFonts w:ascii="Calibri" w:hAnsi="Calibri" w:cs="Calibri"/>
          <w:b/>
          <w:bCs/>
          <w:color w:val="000000"/>
          <w:sz w:val="21"/>
          <w:szCs w:val="21"/>
          <w:shd w:val="clear" w:color="auto" w:fill="FFFFFF"/>
          <w:lang w:val="en-US"/>
        </w:rPr>
        <w:t xml:space="preserve"> </w:t>
      </w:r>
      <w:r w:rsidRPr="00070F53">
        <w:rPr>
          <w:b/>
          <w:bCs/>
          <w:lang w:val="en-US"/>
        </w:rPr>
        <w:t>List all product categories where the average </w:t>
      </w:r>
      <w:proofErr w:type="spellStart"/>
      <w:r w:rsidRPr="00070F53">
        <w:rPr>
          <w:b/>
          <w:bCs/>
          <w:lang w:val="en-US"/>
        </w:rPr>
        <w:t>unit_price</w:t>
      </w:r>
      <w:proofErr w:type="spellEnd"/>
      <w:r w:rsidRPr="00070F53">
        <w:rPr>
          <w:b/>
          <w:bCs/>
          <w:lang w:val="en-US"/>
        </w:rPr>
        <w:t> is greater than ₹2000. (Hint: Use HAVING clause)</w:t>
      </w:r>
      <w:r w:rsidRPr="00070F53">
        <w:rPr>
          <w:b/>
          <w:bCs/>
        </w:rPr>
        <w:t> </w:t>
      </w:r>
    </w:p>
    <w:p w14:paraId="122E7D05" w14:textId="064F2F1D" w:rsidR="00241782" w:rsidRDefault="00241782" w:rsidP="00DD2BEB">
      <w:r w:rsidRPr="00241782">
        <w:drawing>
          <wp:inline distT="0" distB="0" distL="0" distR="0" wp14:anchorId="26CF0F94" wp14:editId="68E87218">
            <wp:extent cx="5731510" cy="979805"/>
            <wp:effectExtent l="0" t="0" r="2540" b="0"/>
            <wp:docPr id="13809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74666" name=""/>
                    <pic:cNvPicPr/>
                  </pic:nvPicPr>
                  <pic:blipFill>
                    <a:blip r:embed="rId22"/>
                    <a:stretch>
                      <a:fillRect/>
                    </a:stretch>
                  </pic:blipFill>
                  <pic:spPr>
                    <a:xfrm>
                      <a:off x="0" y="0"/>
                      <a:ext cx="5731510" cy="979805"/>
                    </a:xfrm>
                    <a:prstGeom prst="rect">
                      <a:avLst/>
                    </a:prstGeom>
                  </pic:spPr>
                </pic:pic>
              </a:graphicData>
            </a:graphic>
          </wp:inline>
        </w:drawing>
      </w:r>
    </w:p>
    <w:p w14:paraId="5E6AF97D" w14:textId="1664FC06" w:rsidR="00241782" w:rsidRDefault="00241782" w:rsidP="00241782">
      <w:pPr>
        <w:pStyle w:val="Heading2"/>
      </w:pPr>
      <w:r>
        <w:t>SECTION-D</w:t>
      </w:r>
    </w:p>
    <w:p w14:paraId="1BA0EA04" w14:textId="28C2023F" w:rsidR="00241782" w:rsidRPr="00070F53" w:rsidRDefault="00241782" w:rsidP="00241782">
      <w:pPr>
        <w:rPr>
          <w:b/>
          <w:bCs/>
        </w:rPr>
      </w:pPr>
      <w:r w:rsidRPr="00070F53">
        <w:rPr>
          <w:b/>
          <w:bCs/>
        </w:rPr>
        <w:t>Q19:</w:t>
      </w:r>
      <w:r w:rsidRPr="00070F53">
        <w:rPr>
          <w:rFonts w:ascii="Calibri" w:hAnsi="Calibri" w:cs="Calibri"/>
          <w:b/>
          <w:bCs/>
          <w:color w:val="000000"/>
          <w:sz w:val="21"/>
          <w:szCs w:val="21"/>
          <w:shd w:val="clear" w:color="auto" w:fill="FFFFFF"/>
        </w:rPr>
        <w:t xml:space="preserve"> </w:t>
      </w:r>
      <w:r w:rsidRPr="00070F53">
        <w:rPr>
          <w:b/>
          <w:bCs/>
        </w:rPr>
        <w:t>Write an INNER JOIN query to display each order along with the customer's </w:t>
      </w:r>
      <w:proofErr w:type="spellStart"/>
      <w:r w:rsidRPr="00070F53">
        <w:rPr>
          <w:b/>
          <w:bCs/>
        </w:rPr>
        <w:t>first_name</w:t>
      </w:r>
      <w:proofErr w:type="spellEnd"/>
      <w:r w:rsidRPr="00070F53">
        <w:rPr>
          <w:b/>
          <w:bCs/>
        </w:rPr>
        <w:t> and </w:t>
      </w:r>
      <w:proofErr w:type="spellStart"/>
      <w:r w:rsidRPr="00070F53">
        <w:rPr>
          <w:b/>
          <w:bCs/>
        </w:rPr>
        <w:t>last_name</w:t>
      </w:r>
      <w:proofErr w:type="spellEnd"/>
      <w:r w:rsidRPr="00070F53">
        <w:rPr>
          <w:b/>
          <w:bCs/>
        </w:rPr>
        <w:t>. Show: </w:t>
      </w:r>
      <w:proofErr w:type="spellStart"/>
      <w:r w:rsidRPr="00070F53">
        <w:rPr>
          <w:b/>
          <w:bCs/>
        </w:rPr>
        <w:t>order_id</w:t>
      </w:r>
      <w:proofErr w:type="spellEnd"/>
      <w:r w:rsidRPr="00070F53">
        <w:rPr>
          <w:b/>
          <w:bCs/>
        </w:rPr>
        <w:t>, </w:t>
      </w:r>
      <w:proofErr w:type="spellStart"/>
      <w:r w:rsidRPr="00070F53">
        <w:rPr>
          <w:b/>
          <w:bCs/>
        </w:rPr>
        <w:t>order_date</w:t>
      </w:r>
      <w:proofErr w:type="spellEnd"/>
      <w:r w:rsidRPr="00070F53">
        <w:rPr>
          <w:b/>
          <w:bCs/>
        </w:rPr>
        <w:t>, </w:t>
      </w:r>
      <w:proofErr w:type="spellStart"/>
      <w:r w:rsidRPr="00070F53">
        <w:rPr>
          <w:b/>
          <w:bCs/>
        </w:rPr>
        <w:t>first_name</w:t>
      </w:r>
      <w:proofErr w:type="spellEnd"/>
      <w:r w:rsidRPr="00070F53">
        <w:rPr>
          <w:b/>
          <w:bCs/>
        </w:rPr>
        <w:t>, </w:t>
      </w:r>
      <w:proofErr w:type="spellStart"/>
      <w:r w:rsidRPr="00070F53">
        <w:rPr>
          <w:b/>
          <w:bCs/>
        </w:rPr>
        <w:t>last_name</w:t>
      </w:r>
      <w:proofErr w:type="spellEnd"/>
      <w:r w:rsidRPr="00070F53">
        <w:rPr>
          <w:b/>
          <w:bCs/>
        </w:rPr>
        <w:t>, </w:t>
      </w:r>
      <w:proofErr w:type="spellStart"/>
      <w:r w:rsidRPr="00070F53">
        <w:rPr>
          <w:b/>
          <w:bCs/>
        </w:rPr>
        <w:t>total_amount</w:t>
      </w:r>
      <w:proofErr w:type="spellEnd"/>
      <w:r w:rsidRPr="00070F53">
        <w:rPr>
          <w:b/>
          <w:bCs/>
        </w:rPr>
        <w:t>.</w:t>
      </w:r>
    </w:p>
    <w:p w14:paraId="3410FDFC" w14:textId="2EECE8D3" w:rsidR="003829AE" w:rsidRDefault="003829AE" w:rsidP="00241782">
      <w:r w:rsidRPr="003829AE">
        <w:drawing>
          <wp:inline distT="0" distB="0" distL="0" distR="0" wp14:anchorId="51ACA118" wp14:editId="2BEB2FDB">
            <wp:extent cx="5731510" cy="1522095"/>
            <wp:effectExtent l="0" t="0" r="2540" b="1905"/>
            <wp:docPr id="6384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1953" name=""/>
                    <pic:cNvPicPr/>
                  </pic:nvPicPr>
                  <pic:blipFill>
                    <a:blip r:embed="rId23"/>
                    <a:stretch>
                      <a:fillRect/>
                    </a:stretch>
                  </pic:blipFill>
                  <pic:spPr>
                    <a:xfrm>
                      <a:off x="0" y="0"/>
                      <a:ext cx="5731510" cy="1522095"/>
                    </a:xfrm>
                    <a:prstGeom prst="rect">
                      <a:avLst/>
                    </a:prstGeom>
                  </pic:spPr>
                </pic:pic>
              </a:graphicData>
            </a:graphic>
          </wp:inline>
        </w:drawing>
      </w:r>
    </w:p>
    <w:p w14:paraId="6EDAD2F5" w14:textId="79558CB0" w:rsidR="003829AE" w:rsidRPr="00070F53" w:rsidRDefault="003829AE" w:rsidP="00241782">
      <w:pPr>
        <w:rPr>
          <w:b/>
          <w:bCs/>
          <w:lang w:val="en-US"/>
        </w:rPr>
      </w:pPr>
      <w:r w:rsidRPr="00070F53">
        <w:rPr>
          <w:b/>
          <w:bCs/>
        </w:rPr>
        <w:t>Q20:</w:t>
      </w:r>
      <w:r w:rsidRPr="00070F53">
        <w:rPr>
          <w:rFonts w:ascii="Calibri" w:hAnsi="Calibri" w:cs="Calibri"/>
          <w:b/>
          <w:bCs/>
          <w:color w:val="1B4F72"/>
          <w:sz w:val="21"/>
          <w:szCs w:val="21"/>
          <w:shd w:val="clear" w:color="auto" w:fill="FFFFFF"/>
          <w:lang w:val="en-US"/>
        </w:rPr>
        <w:t xml:space="preserve"> </w:t>
      </w:r>
      <w:r w:rsidRPr="00070F53">
        <w:rPr>
          <w:b/>
          <w:bCs/>
          <w:lang w:val="en-US"/>
        </w:rPr>
        <w:t> Using a LEFT JOIN, list ALL customers and their orders (if any). Customers with no orders should still appear with NULL values for order columns.</w:t>
      </w:r>
    </w:p>
    <w:p w14:paraId="7CD6F064" w14:textId="507887F1" w:rsidR="003829AE" w:rsidRDefault="003829AE" w:rsidP="00241782">
      <w:r w:rsidRPr="003829AE">
        <w:drawing>
          <wp:inline distT="0" distB="0" distL="0" distR="0" wp14:anchorId="3B040AB5" wp14:editId="5A229E32">
            <wp:extent cx="5731510" cy="1555115"/>
            <wp:effectExtent l="0" t="0" r="2540" b="6985"/>
            <wp:docPr id="19328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40828" name=""/>
                    <pic:cNvPicPr/>
                  </pic:nvPicPr>
                  <pic:blipFill>
                    <a:blip r:embed="rId24"/>
                    <a:stretch>
                      <a:fillRect/>
                    </a:stretch>
                  </pic:blipFill>
                  <pic:spPr>
                    <a:xfrm>
                      <a:off x="0" y="0"/>
                      <a:ext cx="5731510" cy="1555115"/>
                    </a:xfrm>
                    <a:prstGeom prst="rect">
                      <a:avLst/>
                    </a:prstGeom>
                  </pic:spPr>
                </pic:pic>
              </a:graphicData>
            </a:graphic>
          </wp:inline>
        </w:drawing>
      </w:r>
    </w:p>
    <w:p w14:paraId="2FCD3613" w14:textId="613ECAF6" w:rsidR="003829AE" w:rsidRPr="00070F53" w:rsidRDefault="003829AE" w:rsidP="00241782">
      <w:pPr>
        <w:rPr>
          <w:b/>
          <w:bCs/>
          <w:lang w:val="en-US"/>
        </w:rPr>
      </w:pPr>
      <w:r w:rsidRPr="00070F53">
        <w:rPr>
          <w:b/>
          <w:bCs/>
        </w:rPr>
        <w:t>Q21:</w:t>
      </w:r>
      <w:r w:rsidRPr="00070F53">
        <w:rPr>
          <w:rFonts w:ascii="Calibri" w:hAnsi="Calibri" w:cs="Calibri"/>
          <w:b/>
          <w:bCs/>
          <w:color w:val="000000"/>
          <w:sz w:val="21"/>
          <w:szCs w:val="21"/>
          <w:bdr w:val="none" w:sz="0" w:space="0" w:color="auto" w:frame="1"/>
          <w:lang w:val="en-US"/>
        </w:rPr>
        <w:t xml:space="preserve"> </w:t>
      </w:r>
      <w:r w:rsidRPr="00070F53">
        <w:rPr>
          <w:b/>
          <w:bCs/>
          <w:lang w:val="en-US"/>
        </w:rPr>
        <w:t xml:space="preserve">Write a query using JOINs across three tables (orders → </w:t>
      </w:r>
      <w:proofErr w:type="spellStart"/>
      <w:r w:rsidRPr="00070F53">
        <w:rPr>
          <w:b/>
          <w:bCs/>
          <w:lang w:val="en-US"/>
        </w:rPr>
        <w:t>order_items</w:t>
      </w:r>
      <w:proofErr w:type="spellEnd"/>
      <w:r w:rsidRPr="00070F53">
        <w:rPr>
          <w:b/>
          <w:bCs/>
          <w:lang w:val="en-US"/>
        </w:rPr>
        <w:t xml:space="preserve"> → products) to show: </w:t>
      </w:r>
      <w:proofErr w:type="spellStart"/>
      <w:r w:rsidRPr="00070F53">
        <w:rPr>
          <w:b/>
          <w:bCs/>
          <w:lang w:val="en-US"/>
        </w:rPr>
        <w:t>order_id</w:t>
      </w:r>
      <w:proofErr w:type="spellEnd"/>
      <w:r w:rsidRPr="00070F53">
        <w:rPr>
          <w:b/>
          <w:bCs/>
          <w:lang w:val="en-US"/>
        </w:rPr>
        <w:t xml:space="preserve">, </w:t>
      </w:r>
      <w:proofErr w:type="spellStart"/>
      <w:r w:rsidRPr="00070F53">
        <w:rPr>
          <w:b/>
          <w:bCs/>
          <w:lang w:val="en-US"/>
        </w:rPr>
        <w:t>product_name</w:t>
      </w:r>
      <w:proofErr w:type="spellEnd"/>
      <w:r w:rsidRPr="00070F53">
        <w:rPr>
          <w:b/>
          <w:bCs/>
          <w:lang w:val="en-US"/>
        </w:rPr>
        <w:t xml:space="preserve">, quantity, </w:t>
      </w:r>
      <w:proofErr w:type="spellStart"/>
      <w:r w:rsidRPr="00070F53">
        <w:rPr>
          <w:b/>
          <w:bCs/>
          <w:lang w:val="en-US"/>
        </w:rPr>
        <w:t>unit_price</w:t>
      </w:r>
      <w:proofErr w:type="spellEnd"/>
      <w:r w:rsidRPr="00070F53">
        <w:rPr>
          <w:b/>
          <w:bCs/>
          <w:lang w:val="en-US"/>
        </w:rPr>
        <w:t xml:space="preserve">, and </w:t>
      </w:r>
      <w:proofErr w:type="spellStart"/>
      <w:r w:rsidRPr="00070F53">
        <w:rPr>
          <w:b/>
          <w:bCs/>
          <w:lang w:val="en-US"/>
        </w:rPr>
        <w:t>discount_pct</w:t>
      </w:r>
      <w:proofErr w:type="spellEnd"/>
      <w:r w:rsidRPr="00070F53">
        <w:rPr>
          <w:b/>
          <w:bCs/>
          <w:lang w:val="en-US"/>
        </w:rPr>
        <w:t xml:space="preserve"> for each order item.</w:t>
      </w:r>
    </w:p>
    <w:p w14:paraId="6069FF6C" w14:textId="4676DB38" w:rsidR="00FF2156" w:rsidRDefault="00FF2156" w:rsidP="00241782">
      <w:r w:rsidRPr="00FF2156">
        <w:drawing>
          <wp:inline distT="0" distB="0" distL="0" distR="0" wp14:anchorId="58C4D92C" wp14:editId="37183E8C">
            <wp:extent cx="5731510" cy="1748790"/>
            <wp:effectExtent l="0" t="0" r="2540" b="3810"/>
            <wp:docPr id="81612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1855" name=""/>
                    <pic:cNvPicPr/>
                  </pic:nvPicPr>
                  <pic:blipFill>
                    <a:blip r:embed="rId25"/>
                    <a:stretch>
                      <a:fillRect/>
                    </a:stretch>
                  </pic:blipFill>
                  <pic:spPr>
                    <a:xfrm>
                      <a:off x="0" y="0"/>
                      <a:ext cx="5731510" cy="1748790"/>
                    </a:xfrm>
                    <a:prstGeom prst="rect">
                      <a:avLst/>
                    </a:prstGeom>
                  </pic:spPr>
                </pic:pic>
              </a:graphicData>
            </a:graphic>
          </wp:inline>
        </w:drawing>
      </w:r>
    </w:p>
    <w:p w14:paraId="52CFF285" w14:textId="0A90B675" w:rsidR="00E8098F" w:rsidRPr="00070F53" w:rsidRDefault="00E8098F" w:rsidP="00241782">
      <w:pPr>
        <w:rPr>
          <w:b/>
          <w:bCs/>
          <w:lang w:val="en-US"/>
        </w:rPr>
      </w:pPr>
      <w:r w:rsidRPr="00070F53">
        <w:rPr>
          <w:b/>
          <w:bCs/>
        </w:rPr>
        <w:lastRenderedPageBreak/>
        <w:t xml:space="preserve">Q22: </w:t>
      </w:r>
      <w:r w:rsidRPr="00070F53">
        <w:rPr>
          <w:b/>
          <w:bCs/>
          <w:lang w:val="en-US"/>
        </w:rPr>
        <w:t> Explain the difference between LEFT JOIN and RIGHT JOIN with an example from this schema. When would you use a FULL OUTER JOIN?</w:t>
      </w:r>
    </w:p>
    <w:p w14:paraId="2C98B6DC" w14:textId="77777777" w:rsidR="00E8098F" w:rsidRPr="00E8098F" w:rsidRDefault="00E8098F" w:rsidP="00E8098F">
      <w:r w:rsidRPr="00E8098F">
        <w:t>LEFT JOIN:</w:t>
      </w:r>
    </w:p>
    <w:p w14:paraId="79ABD35C" w14:textId="77777777" w:rsidR="00E8098F" w:rsidRPr="00E8098F" w:rsidRDefault="00E8098F" w:rsidP="00E8098F">
      <w:r w:rsidRPr="00E8098F">
        <w:t>A LEFT JOIN returns all rows from the left table and the matching rows from the right table. If there is no match, NULL values are returned for the columns from the right table.</w:t>
      </w:r>
    </w:p>
    <w:p w14:paraId="487CEFFB" w14:textId="4E45F7D4" w:rsidR="00E8098F" w:rsidRDefault="00E8098F" w:rsidP="00241782">
      <w:r w:rsidRPr="00E8098F">
        <w:drawing>
          <wp:inline distT="0" distB="0" distL="0" distR="0" wp14:anchorId="6D41550F" wp14:editId="0A01490A">
            <wp:extent cx="5731510" cy="1654810"/>
            <wp:effectExtent l="0" t="0" r="2540" b="2540"/>
            <wp:docPr id="205219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4626" name=""/>
                    <pic:cNvPicPr/>
                  </pic:nvPicPr>
                  <pic:blipFill>
                    <a:blip r:embed="rId26"/>
                    <a:stretch>
                      <a:fillRect/>
                    </a:stretch>
                  </pic:blipFill>
                  <pic:spPr>
                    <a:xfrm>
                      <a:off x="0" y="0"/>
                      <a:ext cx="5731510" cy="1654810"/>
                    </a:xfrm>
                    <a:prstGeom prst="rect">
                      <a:avLst/>
                    </a:prstGeom>
                  </pic:spPr>
                </pic:pic>
              </a:graphicData>
            </a:graphic>
          </wp:inline>
        </w:drawing>
      </w:r>
    </w:p>
    <w:p w14:paraId="4C67CE85" w14:textId="77777777" w:rsidR="00E8098F" w:rsidRPr="00E8098F" w:rsidRDefault="00E8098F" w:rsidP="00E8098F">
      <w:r w:rsidRPr="00E8098F">
        <w:t>RIGHT JOIN:</w:t>
      </w:r>
    </w:p>
    <w:p w14:paraId="456AB36F" w14:textId="77777777" w:rsidR="00E8098F" w:rsidRDefault="00E8098F" w:rsidP="00E8098F">
      <w:r w:rsidRPr="00E8098F">
        <w:t>A RIGHT JOIN returns all rows from the right table and the matching rows from the left table. If there is no match, NULL values are returned for the columns from the left table.</w:t>
      </w:r>
    </w:p>
    <w:p w14:paraId="3E8813B5" w14:textId="00EEABCE" w:rsidR="00E8098F" w:rsidRDefault="00E8098F" w:rsidP="00E8098F">
      <w:r w:rsidRPr="00E8098F">
        <w:drawing>
          <wp:inline distT="0" distB="0" distL="0" distR="0" wp14:anchorId="5F41A133" wp14:editId="38C40419">
            <wp:extent cx="5731510" cy="1899920"/>
            <wp:effectExtent l="0" t="0" r="2540" b="5080"/>
            <wp:docPr id="29883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4098" name=""/>
                    <pic:cNvPicPr/>
                  </pic:nvPicPr>
                  <pic:blipFill>
                    <a:blip r:embed="rId27"/>
                    <a:stretch>
                      <a:fillRect/>
                    </a:stretch>
                  </pic:blipFill>
                  <pic:spPr>
                    <a:xfrm>
                      <a:off x="0" y="0"/>
                      <a:ext cx="5731510" cy="1899920"/>
                    </a:xfrm>
                    <a:prstGeom prst="rect">
                      <a:avLst/>
                    </a:prstGeom>
                  </pic:spPr>
                </pic:pic>
              </a:graphicData>
            </a:graphic>
          </wp:inline>
        </w:drawing>
      </w:r>
    </w:p>
    <w:p w14:paraId="62731C6E" w14:textId="77777777" w:rsidR="00E8098F" w:rsidRPr="00E8098F" w:rsidRDefault="00E8098F" w:rsidP="00E8098F">
      <w:r w:rsidRPr="00E8098F">
        <w:t>Difference:</w:t>
      </w:r>
    </w:p>
    <w:p w14:paraId="75168432" w14:textId="77777777" w:rsidR="00E8098F" w:rsidRPr="00E8098F" w:rsidRDefault="00E8098F" w:rsidP="00E8098F">
      <w:pPr>
        <w:numPr>
          <w:ilvl w:val="0"/>
          <w:numId w:val="3"/>
        </w:numPr>
      </w:pPr>
      <w:r w:rsidRPr="00E8098F">
        <w:t>LEFT JOIN → keeps all rows from the left table.</w:t>
      </w:r>
    </w:p>
    <w:p w14:paraId="7BDA6301" w14:textId="77777777" w:rsidR="00E8098F" w:rsidRPr="00E8098F" w:rsidRDefault="00E8098F" w:rsidP="00E8098F">
      <w:pPr>
        <w:numPr>
          <w:ilvl w:val="0"/>
          <w:numId w:val="3"/>
        </w:numPr>
      </w:pPr>
      <w:r w:rsidRPr="00E8098F">
        <w:t>RIGHT JOIN → keeps all rows from the right table.</w:t>
      </w:r>
    </w:p>
    <w:p w14:paraId="3D6DE73B" w14:textId="77777777" w:rsidR="00E8098F" w:rsidRPr="00070F53" w:rsidRDefault="00E8098F" w:rsidP="00E8098F">
      <w:pPr>
        <w:pStyle w:val="isselectedend"/>
        <w:rPr>
          <w:rFonts w:asciiTheme="minorHAnsi" w:hAnsiTheme="minorHAnsi" w:cstheme="minorHAnsi"/>
          <w:sz w:val="22"/>
          <w:szCs w:val="22"/>
        </w:rPr>
      </w:pPr>
      <w:r w:rsidRPr="00070F53">
        <w:rPr>
          <w:rFonts w:asciiTheme="minorHAnsi" w:hAnsiTheme="minorHAnsi" w:cstheme="minorHAnsi"/>
          <w:sz w:val="22"/>
          <w:szCs w:val="22"/>
        </w:rPr>
        <w:t>FULL OUTER JOIN:</w:t>
      </w:r>
    </w:p>
    <w:p w14:paraId="3C4C8C8A" w14:textId="77777777" w:rsidR="00E8098F" w:rsidRPr="00070F53" w:rsidRDefault="00E8098F" w:rsidP="00E8098F">
      <w:pPr>
        <w:pStyle w:val="NormalWeb"/>
        <w:rPr>
          <w:rFonts w:asciiTheme="minorHAnsi" w:hAnsiTheme="minorHAnsi" w:cstheme="minorHAnsi"/>
          <w:sz w:val="22"/>
          <w:szCs w:val="22"/>
        </w:rPr>
      </w:pPr>
      <w:r w:rsidRPr="00070F53">
        <w:rPr>
          <w:rFonts w:asciiTheme="minorHAnsi" w:hAnsiTheme="minorHAnsi" w:cstheme="minorHAnsi"/>
          <w:sz w:val="22"/>
          <w:szCs w:val="22"/>
        </w:rPr>
        <w:t>A FULL OUTER JOIN returns all rows from both tables. Matching rows are combined, and non-matching rows from either table are returned with NULL values.</w:t>
      </w:r>
    </w:p>
    <w:p w14:paraId="689A47A4" w14:textId="77777777" w:rsidR="00E8098F" w:rsidRPr="00E8098F" w:rsidRDefault="00E8098F" w:rsidP="00E8098F">
      <w:pPr>
        <w:pStyle w:val="NormalWeb"/>
        <w:rPr>
          <w:rFonts w:asciiTheme="minorHAnsi" w:hAnsiTheme="minorHAnsi" w:cstheme="minorHAnsi"/>
          <w:sz w:val="22"/>
          <w:szCs w:val="22"/>
        </w:rPr>
      </w:pPr>
      <w:r w:rsidRPr="00E8098F">
        <w:rPr>
          <w:rFonts w:asciiTheme="minorHAnsi" w:hAnsiTheme="minorHAnsi" w:cstheme="minorHAnsi"/>
          <w:sz w:val="22"/>
          <w:szCs w:val="22"/>
        </w:rPr>
        <w:t>Use Case:</w:t>
      </w:r>
      <w:r w:rsidRPr="00E8098F">
        <w:rPr>
          <w:rFonts w:asciiTheme="minorHAnsi" w:hAnsiTheme="minorHAnsi" w:cstheme="minorHAnsi"/>
          <w:sz w:val="22"/>
          <w:szCs w:val="22"/>
        </w:rPr>
        <w:br/>
        <w:t>A FULL OUTER JOIN is useful when you want to see:</w:t>
      </w:r>
    </w:p>
    <w:p w14:paraId="01BB465C" w14:textId="77777777" w:rsidR="00E8098F" w:rsidRPr="00E8098F" w:rsidRDefault="00E8098F" w:rsidP="00E8098F">
      <w:pPr>
        <w:pStyle w:val="NormalWeb"/>
        <w:numPr>
          <w:ilvl w:val="0"/>
          <w:numId w:val="4"/>
        </w:numPr>
        <w:rPr>
          <w:rFonts w:asciiTheme="minorHAnsi" w:hAnsiTheme="minorHAnsi" w:cstheme="minorHAnsi"/>
          <w:sz w:val="22"/>
          <w:szCs w:val="22"/>
        </w:rPr>
      </w:pPr>
      <w:r w:rsidRPr="00E8098F">
        <w:rPr>
          <w:rFonts w:asciiTheme="minorHAnsi" w:hAnsiTheme="minorHAnsi" w:cstheme="minorHAnsi"/>
          <w:sz w:val="22"/>
          <w:szCs w:val="22"/>
        </w:rPr>
        <w:t>Customers with orders</w:t>
      </w:r>
    </w:p>
    <w:p w14:paraId="0886DA7E" w14:textId="77777777" w:rsidR="00E8098F" w:rsidRPr="00E8098F" w:rsidRDefault="00E8098F" w:rsidP="00E8098F">
      <w:pPr>
        <w:pStyle w:val="NormalWeb"/>
        <w:numPr>
          <w:ilvl w:val="0"/>
          <w:numId w:val="4"/>
        </w:numPr>
        <w:rPr>
          <w:rFonts w:asciiTheme="minorHAnsi" w:hAnsiTheme="minorHAnsi" w:cstheme="minorHAnsi"/>
          <w:sz w:val="22"/>
          <w:szCs w:val="22"/>
        </w:rPr>
      </w:pPr>
      <w:r w:rsidRPr="00E8098F">
        <w:rPr>
          <w:rFonts w:asciiTheme="minorHAnsi" w:hAnsiTheme="minorHAnsi" w:cstheme="minorHAnsi"/>
          <w:sz w:val="22"/>
          <w:szCs w:val="22"/>
        </w:rPr>
        <w:t>Customers without orders</w:t>
      </w:r>
    </w:p>
    <w:p w14:paraId="05D58013" w14:textId="1B4B1CD5" w:rsidR="004A5C21" w:rsidRPr="00070F53" w:rsidRDefault="00E8098F" w:rsidP="004A5C21">
      <w:pPr>
        <w:pStyle w:val="NormalWeb"/>
        <w:numPr>
          <w:ilvl w:val="0"/>
          <w:numId w:val="4"/>
        </w:numPr>
        <w:rPr>
          <w:rFonts w:asciiTheme="minorHAnsi" w:hAnsiTheme="minorHAnsi" w:cstheme="minorHAnsi"/>
          <w:sz w:val="22"/>
          <w:szCs w:val="22"/>
        </w:rPr>
      </w:pPr>
      <w:r w:rsidRPr="00E8098F">
        <w:rPr>
          <w:rFonts w:asciiTheme="minorHAnsi" w:hAnsiTheme="minorHAnsi" w:cstheme="minorHAnsi"/>
          <w:sz w:val="22"/>
          <w:szCs w:val="22"/>
        </w:rPr>
        <w:t>Orders without matching customers</w:t>
      </w:r>
    </w:p>
    <w:p w14:paraId="61509026" w14:textId="6AF680D6" w:rsidR="004A5C21" w:rsidRPr="00070F53" w:rsidRDefault="004A5C21" w:rsidP="004A5C21">
      <w:pPr>
        <w:pStyle w:val="NormalWeb"/>
        <w:rPr>
          <w:rFonts w:asciiTheme="minorHAnsi" w:hAnsiTheme="minorHAnsi" w:cstheme="minorHAnsi"/>
          <w:sz w:val="22"/>
          <w:szCs w:val="22"/>
        </w:rPr>
      </w:pPr>
      <w:r w:rsidRPr="00070F53">
        <w:rPr>
          <w:rFonts w:asciiTheme="minorHAnsi" w:hAnsiTheme="minorHAnsi" w:cstheme="minorHAnsi"/>
          <w:sz w:val="22"/>
          <w:szCs w:val="22"/>
        </w:rPr>
        <w:lastRenderedPageBreak/>
        <w:t xml:space="preserve">select </w:t>
      </w:r>
      <w:proofErr w:type="spellStart"/>
      <w:proofErr w:type="gramStart"/>
      <w:r w:rsidRPr="00070F53">
        <w:rPr>
          <w:rFonts w:asciiTheme="minorHAnsi" w:hAnsiTheme="minorHAnsi" w:cstheme="minorHAnsi"/>
          <w:sz w:val="22"/>
          <w:szCs w:val="22"/>
        </w:rPr>
        <w:t>c.customer</w:t>
      </w:r>
      <w:proofErr w:type="gramEnd"/>
      <w:r w:rsidRPr="00070F53">
        <w:rPr>
          <w:rFonts w:asciiTheme="minorHAnsi" w:hAnsiTheme="minorHAnsi" w:cstheme="minorHAnsi"/>
          <w:sz w:val="22"/>
          <w:szCs w:val="22"/>
        </w:rPr>
        <w:t>_</w:t>
      </w:r>
      <w:proofErr w:type="gramStart"/>
      <w:r w:rsidRPr="00070F53">
        <w:rPr>
          <w:rFonts w:asciiTheme="minorHAnsi" w:hAnsiTheme="minorHAnsi" w:cstheme="minorHAnsi"/>
          <w:sz w:val="22"/>
          <w:szCs w:val="22"/>
        </w:rPr>
        <w:t>id,c</w:t>
      </w:r>
      <w:proofErr w:type="gramEnd"/>
      <w:r w:rsidRPr="00070F53">
        <w:rPr>
          <w:rFonts w:asciiTheme="minorHAnsi" w:hAnsiTheme="minorHAnsi" w:cstheme="minorHAnsi"/>
          <w:sz w:val="22"/>
          <w:szCs w:val="22"/>
        </w:rPr>
        <w:t>.first_</w:t>
      </w:r>
      <w:proofErr w:type="gramStart"/>
      <w:r w:rsidRPr="00070F53">
        <w:rPr>
          <w:rFonts w:asciiTheme="minorHAnsi" w:hAnsiTheme="minorHAnsi" w:cstheme="minorHAnsi"/>
          <w:sz w:val="22"/>
          <w:szCs w:val="22"/>
        </w:rPr>
        <w:t>name,o</w:t>
      </w:r>
      <w:proofErr w:type="gramEnd"/>
      <w:r w:rsidRPr="00070F53">
        <w:rPr>
          <w:rFonts w:asciiTheme="minorHAnsi" w:hAnsiTheme="minorHAnsi" w:cstheme="minorHAnsi"/>
          <w:sz w:val="22"/>
          <w:szCs w:val="22"/>
        </w:rPr>
        <w:t>.order_id</w:t>
      </w:r>
      <w:proofErr w:type="spellEnd"/>
      <w:r w:rsidRPr="00070F53">
        <w:rPr>
          <w:rFonts w:asciiTheme="minorHAnsi" w:hAnsiTheme="minorHAnsi" w:cstheme="minorHAnsi"/>
          <w:sz w:val="22"/>
          <w:szCs w:val="22"/>
        </w:rPr>
        <w:t xml:space="preserve"> from customers c full outer join orders o on </w:t>
      </w:r>
      <w:proofErr w:type="spellStart"/>
      <w:proofErr w:type="gramStart"/>
      <w:r w:rsidRPr="00070F53">
        <w:rPr>
          <w:rFonts w:asciiTheme="minorHAnsi" w:hAnsiTheme="minorHAnsi" w:cstheme="minorHAnsi"/>
          <w:sz w:val="22"/>
          <w:szCs w:val="22"/>
        </w:rPr>
        <w:t>c.customer</w:t>
      </w:r>
      <w:proofErr w:type="gramEnd"/>
      <w:r w:rsidRPr="00070F53">
        <w:rPr>
          <w:rFonts w:asciiTheme="minorHAnsi" w:hAnsiTheme="minorHAnsi" w:cstheme="minorHAnsi"/>
          <w:sz w:val="22"/>
          <w:szCs w:val="22"/>
        </w:rPr>
        <w:t>_id</w:t>
      </w:r>
      <w:proofErr w:type="spellEnd"/>
      <w:r w:rsidRPr="00070F53">
        <w:rPr>
          <w:rFonts w:asciiTheme="minorHAnsi" w:hAnsiTheme="minorHAnsi" w:cstheme="minorHAnsi"/>
          <w:sz w:val="22"/>
          <w:szCs w:val="22"/>
        </w:rPr>
        <w:t xml:space="preserve"> = </w:t>
      </w:r>
      <w:proofErr w:type="spellStart"/>
      <w:proofErr w:type="gramStart"/>
      <w:r w:rsidRPr="00070F53">
        <w:rPr>
          <w:rFonts w:asciiTheme="minorHAnsi" w:hAnsiTheme="minorHAnsi" w:cstheme="minorHAnsi"/>
          <w:sz w:val="22"/>
          <w:szCs w:val="22"/>
        </w:rPr>
        <w:t>o.customer</w:t>
      </w:r>
      <w:proofErr w:type="gramEnd"/>
      <w:r w:rsidRPr="00070F53">
        <w:rPr>
          <w:rFonts w:asciiTheme="minorHAnsi" w:hAnsiTheme="minorHAnsi" w:cstheme="minorHAnsi"/>
          <w:sz w:val="22"/>
          <w:szCs w:val="22"/>
        </w:rPr>
        <w:t>_id</w:t>
      </w:r>
      <w:proofErr w:type="spellEnd"/>
      <w:r w:rsidRPr="00070F53">
        <w:rPr>
          <w:rFonts w:asciiTheme="minorHAnsi" w:hAnsiTheme="minorHAnsi" w:cstheme="minorHAnsi"/>
          <w:sz w:val="22"/>
          <w:szCs w:val="22"/>
        </w:rPr>
        <w:t>;</w:t>
      </w:r>
    </w:p>
    <w:p w14:paraId="1E389B41" w14:textId="14123679" w:rsidR="004A5C21" w:rsidRPr="00070F53" w:rsidRDefault="004A5C21" w:rsidP="004A5C21">
      <w:pPr>
        <w:pStyle w:val="NormalWeb"/>
        <w:rPr>
          <w:rFonts w:asciiTheme="minorHAnsi" w:hAnsiTheme="minorHAnsi" w:cstheme="minorHAnsi"/>
          <w:sz w:val="22"/>
          <w:szCs w:val="22"/>
        </w:rPr>
      </w:pPr>
      <w:r w:rsidRPr="00070F53">
        <w:rPr>
          <w:rFonts w:asciiTheme="minorHAnsi" w:hAnsiTheme="minorHAnsi" w:cstheme="minorHAnsi"/>
          <w:sz w:val="22"/>
          <w:szCs w:val="22"/>
        </w:rPr>
        <w:t>MySQL does not directly support FULL OUTER JOIN. It can be simulated using a combination of LEFT JOIN and RIGHT JOIN with UNION.</w:t>
      </w:r>
    </w:p>
    <w:p w14:paraId="539F7520" w14:textId="5BDF6314" w:rsidR="004A5C21" w:rsidRDefault="004A5C21" w:rsidP="004A5C21">
      <w:pPr>
        <w:pStyle w:val="Heading2"/>
        <w:rPr>
          <w:rFonts w:eastAsia="Times New Roman"/>
        </w:rPr>
      </w:pPr>
      <w:r>
        <w:rPr>
          <w:rFonts w:eastAsia="Times New Roman"/>
        </w:rPr>
        <w:t>SECTION-E</w:t>
      </w:r>
    </w:p>
    <w:p w14:paraId="37CBF33A" w14:textId="1BC3F40D" w:rsidR="004A5C21" w:rsidRPr="00070F53" w:rsidRDefault="004A5C21" w:rsidP="004A5C21">
      <w:pPr>
        <w:rPr>
          <w:b/>
          <w:bCs/>
        </w:rPr>
      </w:pPr>
      <w:r w:rsidRPr="00070F53">
        <w:rPr>
          <w:b/>
          <w:bCs/>
        </w:rPr>
        <w:t>Q24:</w:t>
      </w:r>
      <w:r w:rsidRPr="00070F53">
        <w:rPr>
          <w:rFonts w:ascii="Calibri" w:hAnsi="Calibri" w:cs="Calibri"/>
          <w:b/>
          <w:bCs/>
          <w:color w:val="000000"/>
          <w:sz w:val="21"/>
          <w:szCs w:val="21"/>
          <w:shd w:val="clear" w:color="auto" w:fill="FFFFFF"/>
          <w:lang w:val="en-US"/>
        </w:rPr>
        <w:t xml:space="preserve"> </w:t>
      </w:r>
      <w:r w:rsidRPr="00070F53">
        <w:rPr>
          <w:b/>
          <w:bCs/>
          <w:lang w:val="en-US"/>
        </w:rPr>
        <w:t>Write a query using CASE to classify products into price tiers:</w:t>
      </w:r>
      <w:r w:rsidRPr="00070F53">
        <w:rPr>
          <w:b/>
          <w:bCs/>
        </w:rPr>
        <w:t> </w:t>
      </w:r>
      <w:r w:rsidRPr="00070F53">
        <w:rPr>
          <w:b/>
          <w:bCs/>
        </w:rPr>
        <w:br/>
      </w:r>
      <w:r w:rsidRPr="00070F53">
        <w:rPr>
          <w:b/>
          <w:bCs/>
          <w:lang w:val="en-US"/>
        </w:rPr>
        <w:t xml:space="preserve">  • 'Budget'    → </w:t>
      </w:r>
      <w:proofErr w:type="spellStart"/>
      <w:r w:rsidRPr="00070F53">
        <w:rPr>
          <w:b/>
          <w:bCs/>
          <w:lang w:val="en-US"/>
        </w:rPr>
        <w:t>unit_price</w:t>
      </w:r>
      <w:proofErr w:type="spellEnd"/>
      <w:r w:rsidRPr="00070F53">
        <w:rPr>
          <w:b/>
          <w:bCs/>
          <w:lang w:val="en-US"/>
        </w:rPr>
        <w:t xml:space="preserve"> &lt; 1000</w:t>
      </w:r>
      <w:r w:rsidRPr="00070F53">
        <w:rPr>
          <w:b/>
          <w:bCs/>
        </w:rPr>
        <w:t> </w:t>
      </w:r>
      <w:r w:rsidRPr="00070F53">
        <w:rPr>
          <w:b/>
          <w:bCs/>
        </w:rPr>
        <w:br/>
      </w:r>
      <w:r w:rsidRPr="00070F53">
        <w:rPr>
          <w:b/>
          <w:bCs/>
          <w:lang w:val="en-US"/>
        </w:rPr>
        <w:t xml:space="preserve">  • 'Mid-Range' → </w:t>
      </w:r>
      <w:proofErr w:type="spellStart"/>
      <w:r w:rsidRPr="00070F53">
        <w:rPr>
          <w:b/>
          <w:bCs/>
          <w:lang w:val="en-US"/>
        </w:rPr>
        <w:t>unit_price</w:t>
      </w:r>
      <w:proofErr w:type="spellEnd"/>
      <w:r w:rsidRPr="00070F53">
        <w:rPr>
          <w:b/>
          <w:bCs/>
          <w:lang w:val="en-US"/>
        </w:rPr>
        <w:t xml:space="preserve"> BETWEEN 1000 AND 3000</w:t>
      </w:r>
      <w:r w:rsidRPr="00070F53">
        <w:rPr>
          <w:b/>
          <w:bCs/>
        </w:rPr>
        <w:t> </w:t>
      </w:r>
      <w:r w:rsidRPr="00070F53">
        <w:rPr>
          <w:b/>
          <w:bCs/>
        </w:rPr>
        <w:br/>
      </w:r>
      <w:r w:rsidRPr="00070F53">
        <w:rPr>
          <w:b/>
          <w:bCs/>
          <w:lang w:val="en-US"/>
        </w:rPr>
        <w:t xml:space="preserve">  • 'Premium'   → </w:t>
      </w:r>
      <w:proofErr w:type="spellStart"/>
      <w:r w:rsidRPr="00070F53">
        <w:rPr>
          <w:b/>
          <w:bCs/>
          <w:lang w:val="en-US"/>
        </w:rPr>
        <w:t>unit_price</w:t>
      </w:r>
      <w:proofErr w:type="spellEnd"/>
      <w:r w:rsidRPr="00070F53">
        <w:rPr>
          <w:b/>
          <w:bCs/>
          <w:lang w:val="en-US"/>
        </w:rPr>
        <w:t xml:space="preserve"> &gt; 3000</w:t>
      </w:r>
      <w:r w:rsidRPr="00070F53">
        <w:rPr>
          <w:b/>
          <w:bCs/>
        </w:rPr>
        <w:t> </w:t>
      </w:r>
      <w:r w:rsidRPr="00070F53">
        <w:rPr>
          <w:b/>
          <w:bCs/>
        </w:rPr>
        <w:br/>
      </w:r>
      <w:r w:rsidRPr="00070F53">
        <w:rPr>
          <w:b/>
          <w:bCs/>
          <w:lang w:val="en-US"/>
        </w:rPr>
        <w:t xml:space="preserve">Display: </w:t>
      </w:r>
      <w:proofErr w:type="spellStart"/>
      <w:r w:rsidRPr="00070F53">
        <w:rPr>
          <w:b/>
          <w:bCs/>
          <w:lang w:val="en-US"/>
        </w:rPr>
        <w:t>product_name</w:t>
      </w:r>
      <w:proofErr w:type="spellEnd"/>
      <w:r w:rsidRPr="00070F53">
        <w:rPr>
          <w:b/>
          <w:bCs/>
          <w:lang w:val="en-US"/>
        </w:rPr>
        <w:t xml:space="preserve">, </w:t>
      </w:r>
      <w:proofErr w:type="spellStart"/>
      <w:r w:rsidRPr="00070F53">
        <w:rPr>
          <w:b/>
          <w:bCs/>
          <w:lang w:val="en-US"/>
        </w:rPr>
        <w:t>unit_price</w:t>
      </w:r>
      <w:proofErr w:type="spellEnd"/>
      <w:r w:rsidRPr="00070F53">
        <w:rPr>
          <w:b/>
          <w:bCs/>
          <w:lang w:val="en-US"/>
        </w:rPr>
        <w:t xml:space="preserve">, </w:t>
      </w:r>
      <w:proofErr w:type="spellStart"/>
      <w:r w:rsidRPr="00070F53">
        <w:rPr>
          <w:b/>
          <w:bCs/>
          <w:lang w:val="en-US"/>
        </w:rPr>
        <w:t>price_tier</w:t>
      </w:r>
      <w:proofErr w:type="spellEnd"/>
      <w:r w:rsidRPr="00070F53">
        <w:rPr>
          <w:b/>
          <w:bCs/>
          <w:lang w:val="en-US"/>
        </w:rPr>
        <w:t>.</w:t>
      </w:r>
    </w:p>
    <w:p w14:paraId="6CD32E1F" w14:textId="3015172E" w:rsidR="00E8098F" w:rsidRDefault="004A5C21" w:rsidP="00E8098F">
      <w:pPr>
        <w:pStyle w:val="NormalWeb"/>
      </w:pPr>
      <w:r>
        <w:rPr>
          <w:noProof/>
        </w:rPr>
        <w:drawing>
          <wp:inline distT="0" distB="0" distL="0" distR="0" wp14:anchorId="40570D81" wp14:editId="14C9FBA7">
            <wp:extent cx="5731510" cy="3614420"/>
            <wp:effectExtent l="0" t="0" r="2540" b="5080"/>
            <wp:docPr id="14520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14420"/>
                    </a:xfrm>
                    <a:prstGeom prst="rect">
                      <a:avLst/>
                    </a:prstGeom>
                    <a:noFill/>
                    <a:ln>
                      <a:noFill/>
                    </a:ln>
                  </pic:spPr>
                </pic:pic>
              </a:graphicData>
            </a:graphic>
          </wp:inline>
        </w:drawing>
      </w:r>
    </w:p>
    <w:p w14:paraId="47FA3A18" w14:textId="154A36BF" w:rsidR="004A5C21" w:rsidRPr="00070F53" w:rsidRDefault="004A5C21" w:rsidP="00E8098F">
      <w:pPr>
        <w:pStyle w:val="NormalWeb"/>
        <w:rPr>
          <w:b/>
          <w:bCs/>
        </w:rPr>
      </w:pPr>
      <w:r w:rsidRPr="00070F53">
        <w:rPr>
          <w:b/>
          <w:bCs/>
        </w:rPr>
        <w:t>Q25:</w:t>
      </w:r>
      <w:r w:rsidRPr="00070F53">
        <w:rPr>
          <w:rFonts w:ascii="Calibri" w:eastAsiaTheme="minorHAnsi" w:hAnsi="Calibri" w:cs="Calibri"/>
          <w:b/>
          <w:bCs/>
          <w:color w:val="1B4F72"/>
          <w:kern w:val="2"/>
          <w:sz w:val="21"/>
          <w:szCs w:val="21"/>
          <w:shd w:val="clear" w:color="auto" w:fill="FFFFFF"/>
          <w:lang w:val="en-US" w:eastAsia="en-US"/>
          <w14:ligatures w14:val="standardContextual"/>
        </w:rPr>
        <w:t xml:space="preserve"> </w:t>
      </w:r>
      <w:r w:rsidRPr="00070F53">
        <w:rPr>
          <w:b/>
          <w:bCs/>
          <w:lang w:val="en-US"/>
        </w:rPr>
        <w:t> Using a CASE statement inside an aggregate function, count how many orders are 'Delivered' vs 'Not Delivered' (all other statuses). Display the result in a single row.</w:t>
      </w:r>
    </w:p>
    <w:p w14:paraId="29A2E26E" w14:textId="77777777" w:rsidR="00E8098F" w:rsidRPr="00E8098F" w:rsidRDefault="00E8098F" w:rsidP="00E8098F"/>
    <w:p w14:paraId="4F095A78" w14:textId="0CFC9B2B" w:rsidR="00E8098F" w:rsidRDefault="00BB63F2" w:rsidP="00241782">
      <w:r w:rsidRPr="00BB63F2">
        <w:drawing>
          <wp:inline distT="0" distB="0" distL="0" distR="0" wp14:anchorId="51D96C3B" wp14:editId="64FB5AF9">
            <wp:extent cx="5731510" cy="1663700"/>
            <wp:effectExtent l="0" t="0" r="2540" b="0"/>
            <wp:docPr id="10055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0780" name=""/>
                    <pic:cNvPicPr/>
                  </pic:nvPicPr>
                  <pic:blipFill>
                    <a:blip r:embed="rId29"/>
                    <a:stretch>
                      <a:fillRect/>
                    </a:stretch>
                  </pic:blipFill>
                  <pic:spPr>
                    <a:xfrm>
                      <a:off x="0" y="0"/>
                      <a:ext cx="5731510" cy="1663700"/>
                    </a:xfrm>
                    <a:prstGeom prst="rect">
                      <a:avLst/>
                    </a:prstGeom>
                  </pic:spPr>
                </pic:pic>
              </a:graphicData>
            </a:graphic>
          </wp:inline>
        </w:drawing>
      </w:r>
    </w:p>
    <w:p w14:paraId="6FAC7D87" w14:textId="0E033C08" w:rsidR="00BB63F2" w:rsidRDefault="00BB63F2" w:rsidP="00241782">
      <w:pPr>
        <w:rPr>
          <w:lang w:val="en-US"/>
        </w:rPr>
      </w:pPr>
      <w:r>
        <w:lastRenderedPageBreak/>
        <w:t>Q26:</w:t>
      </w:r>
      <w:r w:rsidRPr="00BB63F2">
        <w:rPr>
          <w:rFonts w:ascii="Calibri" w:hAnsi="Calibri" w:cs="Calibri"/>
          <w:color w:val="000000"/>
          <w:sz w:val="21"/>
          <w:szCs w:val="21"/>
          <w:shd w:val="clear" w:color="auto" w:fill="FFFFFF"/>
          <w:lang w:val="en-US"/>
        </w:rPr>
        <w:t xml:space="preserve"> </w:t>
      </w:r>
      <w:r w:rsidRPr="00BB63F2">
        <w:rPr>
          <w:lang w:val="en-US"/>
        </w:rPr>
        <w:t>Explain each letter of ACID:</w:t>
      </w:r>
      <w:r w:rsidRPr="00BB63F2">
        <w:t> </w:t>
      </w:r>
      <w:r w:rsidRPr="00BB63F2">
        <w:br/>
      </w:r>
      <w:r w:rsidRPr="00BB63F2">
        <w:rPr>
          <w:lang w:val="en-US"/>
        </w:rPr>
        <w:t>  • A – Atomicity</w:t>
      </w:r>
      <w:r w:rsidRPr="00BB63F2">
        <w:t> </w:t>
      </w:r>
      <w:r w:rsidRPr="00BB63F2">
        <w:br/>
      </w:r>
      <w:r w:rsidRPr="00BB63F2">
        <w:rPr>
          <w:lang w:val="en-US"/>
        </w:rPr>
        <w:t>  • C – Consistency</w:t>
      </w:r>
      <w:r w:rsidRPr="00BB63F2">
        <w:t> </w:t>
      </w:r>
      <w:r w:rsidRPr="00BB63F2">
        <w:br/>
      </w:r>
      <w:r w:rsidRPr="00BB63F2">
        <w:rPr>
          <w:lang w:val="en-US"/>
        </w:rPr>
        <w:t>  • I – Isolation</w:t>
      </w:r>
      <w:r w:rsidRPr="00BB63F2">
        <w:t> </w:t>
      </w:r>
      <w:r w:rsidRPr="00BB63F2">
        <w:br/>
      </w:r>
      <w:r w:rsidRPr="00BB63F2">
        <w:rPr>
          <w:lang w:val="en-US"/>
        </w:rPr>
        <w:t>  • D – Durability</w:t>
      </w:r>
      <w:r w:rsidRPr="00BB63F2">
        <w:t> </w:t>
      </w:r>
      <w:r w:rsidRPr="00BB63F2">
        <w:br/>
      </w:r>
      <w:r w:rsidRPr="00BB63F2">
        <w:rPr>
          <w:lang w:val="en-US"/>
        </w:rPr>
        <w:t>Give a real-world example (e.g., bank transfer) showing why each property is important.</w:t>
      </w:r>
    </w:p>
    <w:p w14:paraId="1A57EFF1" w14:textId="2A56041B" w:rsidR="00BB63F2" w:rsidRDefault="00BB63F2" w:rsidP="00241782">
      <w:pPr>
        <w:rPr>
          <w:lang w:val="en-US"/>
        </w:rPr>
      </w:pPr>
      <w:r>
        <w:rPr>
          <w:lang w:val="en-US"/>
        </w:rPr>
        <w:t>Ans:</w:t>
      </w:r>
    </w:p>
    <w:p w14:paraId="02569D5C" w14:textId="77777777" w:rsidR="00BB63F2" w:rsidRPr="00BB63F2" w:rsidRDefault="00BB63F2" w:rsidP="00BB63F2">
      <w:r w:rsidRPr="00BB63F2">
        <w:t>ACID properties help make sure that database transactions are completed correctly and safely.</w:t>
      </w:r>
    </w:p>
    <w:p w14:paraId="4FDF878C" w14:textId="0CDFB40C" w:rsidR="00BB63F2" w:rsidRPr="00BB63F2" w:rsidRDefault="00BB63F2" w:rsidP="00BB63F2">
      <w:r w:rsidRPr="00BB63F2">
        <w:t xml:space="preserve">Atomicity </w:t>
      </w:r>
    </w:p>
    <w:p w14:paraId="4D5FD762" w14:textId="77777777" w:rsidR="00BB63F2" w:rsidRPr="00BB63F2" w:rsidRDefault="00BB63F2" w:rsidP="00BB63F2">
      <w:r w:rsidRPr="00BB63F2">
        <w:t>Atomicity means a transaction should either complete fully or not happen at all.</w:t>
      </w:r>
    </w:p>
    <w:p w14:paraId="70D6AD0E" w14:textId="27CD32C5" w:rsidR="00BB63F2" w:rsidRPr="00BB63F2" w:rsidRDefault="00BB63F2" w:rsidP="00BB63F2">
      <w:r w:rsidRPr="00BB63F2">
        <w:t>Ex:</w:t>
      </w:r>
      <w:r w:rsidRPr="00BB63F2">
        <w:br/>
        <w:t>If ₹1000 is transferred from Account A to Account B, both actions should happen:</w:t>
      </w:r>
    </w:p>
    <w:p w14:paraId="76B9E5D9" w14:textId="77777777" w:rsidR="00BB63F2" w:rsidRPr="00BB63F2" w:rsidRDefault="00BB63F2" w:rsidP="00BB63F2">
      <w:pPr>
        <w:numPr>
          <w:ilvl w:val="0"/>
          <w:numId w:val="6"/>
        </w:numPr>
      </w:pPr>
      <w:r w:rsidRPr="00BB63F2">
        <w:t>₹1000 is deducted from Account A</w:t>
      </w:r>
    </w:p>
    <w:p w14:paraId="54B3A819" w14:textId="77777777" w:rsidR="00BB63F2" w:rsidRPr="00BB63F2" w:rsidRDefault="00BB63F2" w:rsidP="00BB63F2">
      <w:pPr>
        <w:numPr>
          <w:ilvl w:val="0"/>
          <w:numId w:val="6"/>
        </w:numPr>
      </w:pPr>
      <w:r w:rsidRPr="00BB63F2">
        <w:t>₹1000 is added to Account B</w:t>
      </w:r>
    </w:p>
    <w:p w14:paraId="0B44A113" w14:textId="77777777" w:rsidR="00BB63F2" w:rsidRPr="00BB63F2" w:rsidRDefault="00BB63F2" w:rsidP="00BB63F2">
      <w:r w:rsidRPr="00BB63F2">
        <w:t>If one step fails, the whole transaction is cancelled.</w:t>
      </w:r>
    </w:p>
    <w:p w14:paraId="62E40F25" w14:textId="38E8AFDA" w:rsidR="00BB63F2" w:rsidRPr="00BB63F2" w:rsidRDefault="00BB63F2" w:rsidP="00BB63F2">
      <w:r w:rsidRPr="00BB63F2">
        <w:t>Consistency</w:t>
      </w:r>
    </w:p>
    <w:p w14:paraId="6225F5F3" w14:textId="77777777" w:rsidR="00BB63F2" w:rsidRPr="00BB63F2" w:rsidRDefault="00BB63F2" w:rsidP="00BB63F2">
      <w:r w:rsidRPr="00BB63F2">
        <w:t>Consistency means the database should always remain correct and follow all rules.</w:t>
      </w:r>
    </w:p>
    <w:p w14:paraId="6559609D" w14:textId="323AD3A0" w:rsidR="00BB63F2" w:rsidRPr="00BB63F2" w:rsidRDefault="00BB63F2" w:rsidP="00BB63F2">
      <w:r w:rsidRPr="00BB63F2">
        <w:t>Ex:</w:t>
      </w:r>
      <w:r w:rsidRPr="00BB63F2">
        <w:br/>
        <w:t>Before transfer:</w:t>
      </w:r>
      <w:r w:rsidRPr="00BB63F2">
        <w:br/>
        <w:t>Account A = ₹5000</w:t>
      </w:r>
      <w:r w:rsidRPr="00BB63F2">
        <w:br/>
        <w:t>Account B = ₹3000</w:t>
      </w:r>
    </w:p>
    <w:p w14:paraId="30DC521C" w14:textId="77777777" w:rsidR="00BB63F2" w:rsidRPr="00BB63F2" w:rsidRDefault="00BB63F2" w:rsidP="00BB63F2">
      <w:r w:rsidRPr="00BB63F2">
        <w:t>After transferring ₹1000:</w:t>
      </w:r>
      <w:r w:rsidRPr="00BB63F2">
        <w:br/>
        <w:t>Account A = ₹4000</w:t>
      </w:r>
      <w:r w:rsidRPr="00BB63F2">
        <w:br/>
        <w:t>Account B = ₹4000</w:t>
      </w:r>
    </w:p>
    <w:p w14:paraId="0F46C54E" w14:textId="77777777" w:rsidR="00BB63F2" w:rsidRPr="00BB63F2" w:rsidRDefault="00BB63F2" w:rsidP="00BB63F2">
      <w:r w:rsidRPr="00BB63F2">
        <w:t>The total money remains the same and the data stays correct.</w:t>
      </w:r>
    </w:p>
    <w:p w14:paraId="290BFF9A" w14:textId="248DFFC2" w:rsidR="00BB63F2" w:rsidRPr="00BB63F2" w:rsidRDefault="00BB63F2" w:rsidP="00BB63F2">
      <w:r w:rsidRPr="00BB63F2">
        <w:t>Isolation</w:t>
      </w:r>
    </w:p>
    <w:p w14:paraId="4C598E9C" w14:textId="77777777" w:rsidR="00BB63F2" w:rsidRPr="00BB63F2" w:rsidRDefault="00BB63F2" w:rsidP="00BB63F2">
      <w:r w:rsidRPr="00BB63F2">
        <w:t>Isolation means multiple transactions happening at the same time should not affect each other.</w:t>
      </w:r>
    </w:p>
    <w:p w14:paraId="22C0E472" w14:textId="6DA94B88" w:rsidR="00BB63F2" w:rsidRPr="00BB63F2" w:rsidRDefault="00BB63F2" w:rsidP="00BB63F2">
      <w:r w:rsidRPr="00BB63F2">
        <w:t>E</w:t>
      </w:r>
      <w:r>
        <w:t>x</w:t>
      </w:r>
      <w:r w:rsidRPr="00BB63F2">
        <w:t>:</w:t>
      </w:r>
      <w:r w:rsidRPr="00BB63F2">
        <w:br/>
        <w:t>If two people are using the same bank account at the same time, the database handles each transaction separately to avoid mistakes.</w:t>
      </w:r>
    </w:p>
    <w:p w14:paraId="5D08A0DC" w14:textId="411DBBB9" w:rsidR="00BB63F2" w:rsidRPr="00BB63F2" w:rsidRDefault="00BB63F2" w:rsidP="00BB63F2">
      <w:r w:rsidRPr="00BB63F2">
        <w:t>Durability</w:t>
      </w:r>
    </w:p>
    <w:p w14:paraId="2F1001A6" w14:textId="77777777" w:rsidR="00BB63F2" w:rsidRPr="00BB63F2" w:rsidRDefault="00BB63F2" w:rsidP="00BB63F2">
      <w:r w:rsidRPr="00BB63F2">
        <w:t>Durability means once a transaction is completed and saved, it will not be lost.</w:t>
      </w:r>
    </w:p>
    <w:p w14:paraId="141BFC19" w14:textId="1B7440B3" w:rsidR="00BB63F2" w:rsidRPr="00BB63F2" w:rsidRDefault="00BB63F2" w:rsidP="00BB63F2">
      <w:r w:rsidRPr="00BB63F2">
        <w:t>Ex:</w:t>
      </w:r>
      <w:r w:rsidRPr="00BB63F2">
        <w:br/>
        <w:t>After a money transfer is successful, the updated balance remains saved even if the system crashes or the power goes off.</w:t>
      </w:r>
    </w:p>
    <w:p w14:paraId="2CF4E4C8" w14:textId="2F158C7D" w:rsidR="00BB63F2" w:rsidRPr="00070F53" w:rsidRDefault="00BB63F2" w:rsidP="00241782">
      <w:pPr>
        <w:rPr>
          <w:b/>
          <w:bCs/>
          <w:lang w:val="en-US"/>
        </w:rPr>
      </w:pPr>
      <w:r w:rsidRPr="00070F53">
        <w:rPr>
          <w:b/>
          <w:bCs/>
        </w:rPr>
        <w:t>Q27:</w:t>
      </w:r>
      <w:r w:rsidRPr="00070F53">
        <w:rPr>
          <w:rFonts w:ascii="Calibri" w:hAnsi="Calibri" w:cs="Calibri"/>
          <w:b/>
          <w:bCs/>
          <w:color w:val="000000"/>
          <w:sz w:val="21"/>
          <w:szCs w:val="21"/>
          <w:shd w:val="clear" w:color="auto" w:fill="FFFFFF"/>
          <w:lang w:val="en-US"/>
        </w:rPr>
        <w:t xml:space="preserve"> </w:t>
      </w:r>
      <w:r w:rsidRPr="00070F53">
        <w:rPr>
          <w:b/>
          <w:bCs/>
          <w:lang w:val="en-US"/>
        </w:rPr>
        <w:t>Write a SQL transaction that does the following atomically:</w:t>
      </w:r>
      <w:r w:rsidRPr="00070F53">
        <w:rPr>
          <w:b/>
          <w:bCs/>
        </w:rPr>
        <w:t> </w:t>
      </w:r>
      <w:r w:rsidRPr="00070F53">
        <w:rPr>
          <w:b/>
          <w:bCs/>
        </w:rPr>
        <w:br/>
      </w:r>
      <w:r w:rsidRPr="00070F53">
        <w:rPr>
          <w:b/>
          <w:bCs/>
          <w:lang w:val="en-US"/>
        </w:rPr>
        <w:t>  1. Insert a new order (</w:t>
      </w:r>
      <w:proofErr w:type="spellStart"/>
      <w:r w:rsidRPr="00070F53">
        <w:rPr>
          <w:b/>
          <w:bCs/>
          <w:lang w:val="en-US"/>
        </w:rPr>
        <w:t>order_id</w:t>
      </w:r>
      <w:proofErr w:type="spellEnd"/>
      <w:r w:rsidRPr="00070F53">
        <w:rPr>
          <w:b/>
          <w:bCs/>
          <w:lang w:val="en-US"/>
        </w:rPr>
        <w:t>=1011, </w:t>
      </w:r>
      <w:proofErr w:type="spellStart"/>
      <w:r w:rsidRPr="00070F53">
        <w:rPr>
          <w:b/>
          <w:bCs/>
          <w:lang w:val="en-US"/>
        </w:rPr>
        <w:t>customer_id</w:t>
      </w:r>
      <w:proofErr w:type="spellEnd"/>
      <w:r w:rsidRPr="00070F53">
        <w:rPr>
          <w:b/>
          <w:bCs/>
          <w:lang w:val="en-US"/>
        </w:rPr>
        <w:t>=102, today's date, 'Pending', 1598.00)</w:t>
      </w:r>
      <w:r w:rsidRPr="00070F53">
        <w:rPr>
          <w:b/>
          <w:bCs/>
        </w:rPr>
        <w:t> </w:t>
      </w:r>
      <w:r w:rsidRPr="00070F53">
        <w:rPr>
          <w:b/>
          <w:bCs/>
        </w:rPr>
        <w:br/>
      </w:r>
      <w:r w:rsidRPr="00070F53">
        <w:rPr>
          <w:b/>
          <w:bCs/>
          <w:lang w:val="en-US"/>
        </w:rPr>
        <w:lastRenderedPageBreak/>
        <w:t>  2. Insert two order items for that order</w:t>
      </w:r>
      <w:r w:rsidRPr="00070F53">
        <w:rPr>
          <w:b/>
          <w:bCs/>
        </w:rPr>
        <w:t> </w:t>
      </w:r>
      <w:r w:rsidRPr="00070F53">
        <w:rPr>
          <w:b/>
          <w:bCs/>
        </w:rPr>
        <w:br/>
      </w:r>
      <w:r w:rsidRPr="00070F53">
        <w:rPr>
          <w:b/>
          <w:bCs/>
          <w:lang w:val="en-US"/>
        </w:rPr>
        <w:t>  3. Update the </w:t>
      </w:r>
      <w:proofErr w:type="spellStart"/>
      <w:r w:rsidRPr="00070F53">
        <w:rPr>
          <w:b/>
          <w:bCs/>
          <w:lang w:val="en-US"/>
        </w:rPr>
        <w:t>stock_qty</w:t>
      </w:r>
      <w:proofErr w:type="spellEnd"/>
      <w:r w:rsidRPr="00070F53">
        <w:rPr>
          <w:b/>
          <w:bCs/>
          <w:lang w:val="en-US"/>
        </w:rPr>
        <w:t> of the purchased products</w:t>
      </w:r>
      <w:r w:rsidRPr="00070F53">
        <w:rPr>
          <w:b/>
          <w:bCs/>
        </w:rPr>
        <w:t> </w:t>
      </w:r>
      <w:r w:rsidRPr="00070F53">
        <w:rPr>
          <w:b/>
          <w:bCs/>
        </w:rPr>
        <w:br/>
      </w:r>
      <w:r w:rsidRPr="00070F53">
        <w:rPr>
          <w:b/>
          <w:bCs/>
          <w:lang w:val="en-US"/>
        </w:rPr>
        <w:t>  4. If any step fails, ROLLBACK the entire transaction. Otherwise, COMMIT.</w:t>
      </w:r>
      <w:r w:rsidRPr="00070F53">
        <w:rPr>
          <w:b/>
          <w:bCs/>
        </w:rPr>
        <w:t> </w:t>
      </w:r>
      <w:r w:rsidRPr="00070F53">
        <w:rPr>
          <w:b/>
          <w:bCs/>
        </w:rPr>
        <w:br/>
      </w:r>
      <w:r w:rsidRPr="00070F53">
        <w:rPr>
          <w:b/>
          <w:bCs/>
          <w:lang w:val="en-US"/>
        </w:rPr>
        <w:t>Write the complete BEGIN...COMMIT/ROLLBACK block.</w:t>
      </w:r>
    </w:p>
    <w:p w14:paraId="46442860" w14:textId="376B2B74" w:rsidR="00070F53" w:rsidRDefault="00070F53" w:rsidP="00241782">
      <w:r w:rsidRPr="00070F53">
        <w:drawing>
          <wp:inline distT="0" distB="0" distL="0" distR="0" wp14:anchorId="256EC09B" wp14:editId="72CB044E">
            <wp:extent cx="5731510" cy="1170940"/>
            <wp:effectExtent l="0" t="0" r="2540" b="0"/>
            <wp:docPr id="14977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0370" name=""/>
                    <pic:cNvPicPr/>
                  </pic:nvPicPr>
                  <pic:blipFill>
                    <a:blip r:embed="rId30"/>
                    <a:stretch>
                      <a:fillRect/>
                    </a:stretch>
                  </pic:blipFill>
                  <pic:spPr>
                    <a:xfrm>
                      <a:off x="0" y="0"/>
                      <a:ext cx="5731510" cy="1170940"/>
                    </a:xfrm>
                    <a:prstGeom prst="rect">
                      <a:avLst/>
                    </a:prstGeom>
                  </pic:spPr>
                </pic:pic>
              </a:graphicData>
            </a:graphic>
          </wp:inline>
        </w:drawing>
      </w:r>
    </w:p>
    <w:p w14:paraId="1C8DD424" w14:textId="3B1033C2" w:rsidR="00070F53" w:rsidRPr="00241782" w:rsidRDefault="00070F53" w:rsidP="00241782">
      <w:r w:rsidRPr="00070F53">
        <w:drawing>
          <wp:inline distT="0" distB="0" distL="0" distR="0" wp14:anchorId="779E5F9B" wp14:editId="0C07C6CE">
            <wp:extent cx="5731510" cy="1160145"/>
            <wp:effectExtent l="0" t="0" r="2540" b="1905"/>
            <wp:docPr id="183109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2346" name=""/>
                    <pic:cNvPicPr/>
                  </pic:nvPicPr>
                  <pic:blipFill>
                    <a:blip r:embed="rId31"/>
                    <a:stretch>
                      <a:fillRect/>
                    </a:stretch>
                  </pic:blipFill>
                  <pic:spPr>
                    <a:xfrm>
                      <a:off x="0" y="0"/>
                      <a:ext cx="5731510" cy="1160145"/>
                    </a:xfrm>
                    <a:prstGeom prst="rect">
                      <a:avLst/>
                    </a:prstGeom>
                  </pic:spPr>
                </pic:pic>
              </a:graphicData>
            </a:graphic>
          </wp:inline>
        </w:drawing>
      </w:r>
    </w:p>
    <w:sectPr w:rsidR="00070F53" w:rsidRPr="00241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560"/>
    <w:multiLevelType w:val="multilevel"/>
    <w:tmpl w:val="DBC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08C5"/>
    <w:multiLevelType w:val="multilevel"/>
    <w:tmpl w:val="3EE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964CE"/>
    <w:multiLevelType w:val="hybridMultilevel"/>
    <w:tmpl w:val="F12A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77C2E"/>
    <w:multiLevelType w:val="hybridMultilevel"/>
    <w:tmpl w:val="909C2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D51793"/>
    <w:multiLevelType w:val="multilevel"/>
    <w:tmpl w:val="3CF4E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20FC5"/>
    <w:multiLevelType w:val="multilevel"/>
    <w:tmpl w:val="3D90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44252"/>
    <w:multiLevelType w:val="multilevel"/>
    <w:tmpl w:val="EAF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D3995"/>
    <w:multiLevelType w:val="multilevel"/>
    <w:tmpl w:val="946C8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715853"/>
    <w:multiLevelType w:val="multilevel"/>
    <w:tmpl w:val="63BCA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371899">
    <w:abstractNumId w:val="2"/>
  </w:num>
  <w:num w:numId="2" w16cid:durableId="794063533">
    <w:abstractNumId w:val="3"/>
  </w:num>
  <w:num w:numId="3" w16cid:durableId="1864589818">
    <w:abstractNumId w:val="6"/>
  </w:num>
  <w:num w:numId="4" w16cid:durableId="2108184265">
    <w:abstractNumId w:val="1"/>
  </w:num>
  <w:num w:numId="5" w16cid:durableId="1984239470">
    <w:abstractNumId w:val="5"/>
  </w:num>
  <w:num w:numId="6" w16cid:durableId="1870218794">
    <w:abstractNumId w:val="0"/>
  </w:num>
  <w:num w:numId="7" w16cid:durableId="706831831">
    <w:abstractNumId w:val="8"/>
  </w:num>
  <w:num w:numId="8" w16cid:durableId="1408377062">
    <w:abstractNumId w:val="4"/>
  </w:num>
  <w:num w:numId="9" w16cid:durableId="338234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B2"/>
    <w:rsid w:val="00070F53"/>
    <w:rsid w:val="001809FC"/>
    <w:rsid w:val="00241782"/>
    <w:rsid w:val="0035227D"/>
    <w:rsid w:val="003829AE"/>
    <w:rsid w:val="004A5C21"/>
    <w:rsid w:val="004F1B51"/>
    <w:rsid w:val="006A7A2D"/>
    <w:rsid w:val="007356E6"/>
    <w:rsid w:val="00997088"/>
    <w:rsid w:val="00A578AB"/>
    <w:rsid w:val="00AC244D"/>
    <w:rsid w:val="00B54AB2"/>
    <w:rsid w:val="00BB63F2"/>
    <w:rsid w:val="00D60A0C"/>
    <w:rsid w:val="00DD2BEB"/>
    <w:rsid w:val="00DD6883"/>
    <w:rsid w:val="00E16034"/>
    <w:rsid w:val="00E8098F"/>
    <w:rsid w:val="00FF2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CCB7"/>
  <w15:chartTrackingRefBased/>
  <w15:docId w15:val="{EEBE4C27-B156-4BB4-B39C-CF9A46F4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AB2"/>
    <w:rPr>
      <w:rFonts w:eastAsiaTheme="majorEastAsia" w:cstheme="majorBidi"/>
      <w:color w:val="272727" w:themeColor="text1" w:themeTint="D8"/>
    </w:rPr>
  </w:style>
  <w:style w:type="paragraph" w:styleId="Title">
    <w:name w:val="Title"/>
    <w:basedOn w:val="Normal"/>
    <w:next w:val="Normal"/>
    <w:link w:val="TitleChar"/>
    <w:uiPriority w:val="10"/>
    <w:qFormat/>
    <w:rsid w:val="00B54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AB2"/>
    <w:pPr>
      <w:spacing w:before="160"/>
      <w:jc w:val="center"/>
    </w:pPr>
    <w:rPr>
      <w:i/>
      <w:iCs/>
      <w:color w:val="404040" w:themeColor="text1" w:themeTint="BF"/>
    </w:rPr>
  </w:style>
  <w:style w:type="character" w:customStyle="1" w:styleId="QuoteChar">
    <w:name w:val="Quote Char"/>
    <w:basedOn w:val="DefaultParagraphFont"/>
    <w:link w:val="Quote"/>
    <w:uiPriority w:val="29"/>
    <w:rsid w:val="00B54AB2"/>
    <w:rPr>
      <w:i/>
      <w:iCs/>
      <w:color w:val="404040" w:themeColor="text1" w:themeTint="BF"/>
    </w:rPr>
  </w:style>
  <w:style w:type="paragraph" w:styleId="ListParagraph">
    <w:name w:val="List Paragraph"/>
    <w:basedOn w:val="Normal"/>
    <w:uiPriority w:val="34"/>
    <w:qFormat/>
    <w:rsid w:val="00B54AB2"/>
    <w:pPr>
      <w:ind w:left="720"/>
      <w:contextualSpacing/>
    </w:pPr>
  </w:style>
  <w:style w:type="character" w:styleId="IntenseEmphasis">
    <w:name w:val="Intense Emphasis"/>
    <w:basedOn w:val="DefaultParagraphFont"/>
    <w:uiPriority w:val="21"/>
    <w:qFormat/>
    <w:rsid w:val="00B54AB2"/>
    <w:rPr>
      <w:i/>
      <w:iCs/>
      <w:color w:val="2F5496" w:themeColor="accent1" w:themeShade="BF"/>
    </w:rPr>
  </w:style>
  <w:style w:type="paragraph" w:styleId="IntenseQuote">
    <w:name w:val="Intense Quote"/>
    <w:basedOn w:val="Normal"/>
    <w:next w:val="Normal"/>
    <w:link w:val="IntenseQuoteChar"/>
    <w:uiPriority w:val="30"/>
    <w:qFormat/>
    <w:rsid w:val="00B54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AB2"/>
    <w:rPr>
      <w:i/>
      <w:iCs/>
      <w:color w:val="2F5496" w:themeColor="accent1" w:themeShade="BF"/>
    </w:rPr>
  </w:style>
  <w:style w:type="character" w:styleId="IntenseReference">
    <w:name w:val="Intense Reference"/>
    <w:basedOn w:val="DefaultParagraphFont"/>
    <w:uiPriority w:val="32"/>
    <w:qFormat/>
    <w:rsid w:val="00B54AB2"/>
    <w:rPr>
      <w:b/>
      <w:bCs/>
      <w:smallCaps/>
      <w:color w:val="2F5496" w:themeColor="accent1" w:themeShade="BF"/>
      <w:spacing w:val="5"/>
    </w:rPr>
  </w:style>
  <w:style w:type="paragraph" w:customStyle="1" w:styleId="isselectedend">
    <w:name w:val="isselectedend"/>
    <w:basedOn w:val="Normal"/>
    <w:rsid w:val="00E809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809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10</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 REDDY</dc:creator>
  <cp:keywords/>
  <dc:description/>
  <cp:lastModifiedBy>SRINITH REDDY</cp:lastModifiedBy>
  <cp:revision>2</cp:revision>
  <dcterms:created xsi:type="dcterms:W3CDTF">2026-06-07T07:20:00Z</dcterms:created>
  <dcterms:modified xsi:type="dcterms:W3CDTF">2026-06-07T13:13:00Z</dcterms:modified>
</cp:coreProperties>
</file>