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64BD" w14:textId="0F1F12E4" w:rsidR="0029683E" w:rsidRDefault="00653967" w:rsidP="00653967">
      <w:pPr>
        <w:ind w:left="-360" w:right="-360"/>
        <w:rPr>
          <w:noProof/>
        </w:rPr>
      </w:pPr>
      <w:r>
        <w:rPr>
          <w:noProof/>
        </w:rPr>
        <w:drawing>
          <wp:inline distT="0" distB="0" distL="0" distR="0" wp14:anchorId="01E76725" wp14:editId="34E34D73">
            <wp:extent cx="2790825" cy="11907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360" cy="11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0DE0B1F" wp14:editId="11CEA66D">
            <wp:extent cx="3036204" cy="1209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878" cy="12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DF51" w14:textId="2E9140B3" w:rsidR="00256343" w:rsidRDefault="00653967" w:rsidP="00653967">
      <w:pPr>
        <w:ind w:left="-360" w:right="-360"/>
        <w:rPr>
          <w:rFonts w:ascii="Helvetica" w:hAnsi="Helvetica" w:cs="Helvetica"/>
          <w:b/>
          <w:color w:val="000000"/>
          <w:sz w:val="18"/>
          <w:szCs w:val="18"/>
        </w:rPr>
      </w:pPr>
      <w:r>
        <w:rPr>
          <w:rFonts w:ascii="Helvetica" w:hAnsi="Helvetica" w:cs="Helvetica"/>
          <w:b/>
          <w:color w:val="000000"/>
          <w:sz w:val="18"/>
          <w:szCs w:val="18"/>
        </w:rPr>
        <w:t>Complexity BFS DFS : O(V+E)</w:t>
      </w:r>
    </w:p>
    <w:p w14:paraId="00691EA4" w14:textId="6C861A69" w:rsidR="00250ADC" w:rsidRDefault="0029683E" w:rsidP="00653967">
      <w:pPr>
        <w:ind w:left="-360" w:right="-360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9125775" wp14:editId="01A43A0D">
            <wp:extent cx="3009900" cy="574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89" cy="6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0A5">
        <w:rPr>
          <w:noProof/>
        </w:rPr>
        <w:drawing>
          <wp:inline distT="0" distB="0" distL="0" distR="0" wp14:anchorId="7E72BB1F" wp14:editId="7C22C850">
            <wp:extent cx="3219450" cy="85061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647" cy="9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67">
        <w:rPr>
          <w:rFonts w:ascii="Helvetica" w:hAnsi="Helvetica" w:cs="Helvetica"/>
          <w:color w:val="000000"/>
          <w:sz w:val="18"/>
          <w:szCs w:val="18"/>
        </w:rPr>
        <w:tab/>
      </w:r>
    </w:p>
    <w:p w14:paraId="5BC9282F" w14:textId="7731668C" w:rsidR="008A60A5" w:rsidRDefault="008A60A5" w:rsidP="00653967">
      <w:pPr>
        <w:ind w:left="-360" w:right="-360"/>
        <w:rPr>
          <w:noProof/>
        </w:rPr>
      </w:pPr>
      <w:r>
        <w:rPr>
          <w:noProof/>
        </w:rPr>
        <w:drawing>
          <wp:inline distT="0" distB="0" distL="0" distR="0" wp14:anchorId="0E15A2FB" wp14:editId="6F1A3346">
            <wp:extent cx="2940233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068" cy="12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43">
        <w:rPr>
          <w:noProof/>
        </w:rPr>
        <w:t xml:space="preserve">                   </w:t>
      </w:r>
      <w:r w:rsidRPr="008A60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DF831" wp14:editId="0D976212">
            <wp:extent cx="2273974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90" cy="15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C2A" w14:textId="7F1C861B" w:rsidR="0013460D" w:rsidRDefault="00256343" w:rsidP="00653967">
      <w:pPr>
        <w:ind w:left="-360" w:right="-360"/>
      </w:pPr>
      <w:r>
        <w:t xml:space="preserve">               O(E lg V)</w:t>
      </w:r>
      <w:r>
        <w:tab/>
      </w:r>
      <w:r>
        <w:tab/>
      </w:r>
      <w:r>
        <w:tab/>
      </w:r>
      <w:r>
        <w:tab/>
      </w:r>
      <w:r w:rsidR="001C566D">
        <w:tab/>
      </w:r>
      <w:r w:rsidR="001C566D">
        <w:tab/>
      </w:r>
      <w:r w:rsidR="0013460D">
        <w:t>Binary-&gt; O(E lg V)</w:t>
      </w:r>
      <w:r w:rsidR="0013460D">
        <w:tab/>
        <w:t>Fibonacci -&gt; O(E + V lg V)</w:t>
      </w:r>
    </w:p>
    <w:p w14:paraId="509D6E5C" w14:textId="77777777" w:rsidR="00D55C8F" w:rsidRDefault="0013460D" w:rsidP="00653967">
      <w:pPr>
        <w:ind w:left="-360" w:right="-360"/>
        <w:rPr>
          <w:noProof/>
        </w:rPr>
      </w:pPr>
      <w:r>
        <w:rPr>
          <w:noProof/>
        </w:rPr>
        <w:drawing>
          <wp:inline distT="0" distB="0" distL="0" distR="0" wp14:anchorId="039A0018" wp14:editId="46024AFF">
            <wp:extent cx="1638300" cy="1074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206" cy="11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60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6103EDE7" wp14:editId="6ECAABE1">
            <wp:extent cx="2438400" cy="769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575" cy="7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C8F">
        <w:rPr>
          <w:noProof/>
        </w:rPr>
        <w:drawing>
          <wp:inline distT="0" distB="0" distL="0" distR="0" wp14:anchorId="7030C554" wp14:editId="1A0F2B9E">
            <wp:extent cx="1584960" cy="1038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2573" cy="10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40C">
        <w:rPr>
          <w:noProof/>
        </w:rPr>
        <w:drawing>
          <wp:inline distT="0" distB="0" distL="0" distR="0" wp14:anchorId="6D2CFEC2" wp14:editId="72365BAC">
            <wp:extent cx="2514600" cy="949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609" cy="9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D7CE" w14:textId="77777777" w:rsidR="00653967" w:rsidRDefault="00653967" w:rsidP="00653967">
      <w:pPr>
        <w:ind w:left="-360" w:right="-360"/>
        <w:rPr>
          <w:noProof/>
        </w:rPr>
      </w:pPr>
    </w:p>
    <w:p w14:paraId="065318D9" w14:textId="3029180F" w:rsidR="00653967" w:rsidRDefault="00395A16" w:rsidP="00653967">
      <w:pPr>
        <w:ind w:left="-360" w:right="-360"/>
        <w:rPr>
          <w:noProof/>
        </w:rPr>
      </w:pPr>
      <w:r>
        <w:rPr>
          <w:noProof/>
        </w:rPr>
        <w:drawing>
          <wp:inline distT="0" distB="0" distL="0" distR="0" wp14:anchorId="338CBE8F" wp14:editId="4241A566">
            <wp:extent cx="3457575" cy="841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887" cy="8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730F78" w14:textId="77777777" w:rsidR="00395A16" w:rsidRDefault="00395A16" w:rsidP="00653967">
      <w:pPr>
        <w:ind w:left="-360" w:right="-360"/>
        <w:rPr>
          <w:noProof/>
        </w:rPr>
      </w:pPr>
    </w:p>
    <w:p w14:paraId="3825717F" w14:textId="10A44C3C" w:rsidR="00395A16" w:rsidRDefault="00395A16" w:rsidP="00395A16">
      <w:pPr>
        <w:pStyle w:val="ListParagraph"/>
        <w:numPr>
          <w:ilvl w:val="0"/>
          <w:numId w:val="1"/>
        </w:numPr>
        <w:ind w:right="-360"/>
        <w:rPr>
          <w:noProof/>
        </w:rPr>
      </w:pPr>
      <w:r>
        <w:rPr>
          <w:noProof/>
        </w:rPr>
        <w:lastRenderedPageBreak/>
        <w:t xml:space="preserve">Circulation – </w:t>
      </w:r>
    </w:p>
    <w:p w14:paraId="0A0D4CFA" w14:textId="0293256C" w:rsidR="00395A16" w:rsidRDefault="00395A16" w:rsidP="00395A16">
      <w:pPr>
        <w:pStyle w:val="ListParagraph"/>
        <w:numPr>
          <w:ilvl w:val="0"/>
          <w:numId w:val="2"/>
        </w:numPr>
        <w:ind w:right="-360"/>
        <w:rPr>
          <w:noProof/>
        </w:rPr>
      </w:pPr>
      <w:r>
        <w:rPr>
          <w:noProof/>
        </w:rPr>
        <w:t xml:space="preserve">Remove lower bound </w:t>
      </w:r>
      <w:r>
        <w:rPr>
          <w:noProof/>
        </w:rPr>
        <w:tab/>
      </w:r>
      <w:r>
        <w:rPr>
          <w:noProof/>
        </w:rPr>
        <w:tab/>
        <w:t>+supply</w:t>
      </w:r>
      <w:r>
        <w:rPr>
          <w:noProof/>
        </w:rPr>
        <w:tab/>
      </w:r>
      <w:r>
        <w:rPr>
          <w:noProof/>
        </w:rPr>
        <w:tab/>
        <w:t>-demand</w:t>
      </w:r>
      <w:r>
        <w:rPr>
          <w:noProof/>
        </w:rPr>
        <w:tab/>
        <w:t>edgeWeight: upper-lower</w:t>
      </w:r>
    </w:p>
    <w:p w14:paraId="620F50F0" w14:textId="372C013E" w:rsidR="00395A16" w:rsidRDefault="002E49DB" w:rsidP="00395A16">
      <w:pPr>
        <w:pStyle w:val="ListParagraph"/>
        <w:numPr>
          <w:ilvl w:val="0"/>
          <w:numId w:val="2"/>
        </w:numPr>
        <w:ind w:right="-360"/>
        <w:rPr>
          <w:noProof/>
        </w:rPr>
      </w:pPr>
      <w:r>
        <w:rPr>
          <w:noProof/>
        </w:rPr>
        <w:t xml:space="preserve">Ford fulkerson </w:t>
      </w:r>
    </w:p>
    <w:p w14:paraId="1301627D" w14:textId="4A45ED42" w:rsidR="002E49DB" w:rsidRDefault="002E49DB" w:rsidP="00395A16">
      <w:pPr>
        <w:pStyle w:val="ListParagraph"/>
        <w:numPr>
          <w:ilvl w:val="0"/>
          <w:numId w:val="2"/>
        </w:numPr>
        <w:ind w:right="-360"/>
        <w:rPr>
          <w:noProof/>
        </w:rPr>
      </w:pPr>
      <w:r>
        <w:rPr>
          <w:noProof/>
        </w:rPr>
        <w:t>Check constraints and replace demand</w:t>
      </w:r>
    </w:p>
    <w:p w14:paraId="2E388B54" w14:textId="77ABCB59" w:rsidR="002E49DB" w:rsidRDefault="002E49DB" w:rsidP="00395A16">
      <w:pPr>
        <w:pStyle w:val="ListParagraph"/>
        <w:numPr>
          <w:ilvl w:val="0"/>
          <w:numId w:val="2"/>
        </w:numPr>
        <w:ind w:right="-360"/>
        <w:rPr>
          <w:noProof/>
        </w:rPr>
      </w:pPr>
      <w:r>
        <w:rPr>
          <w:noProof/>
        </w:rPr>
        <w:t>Replace lower bound</w:t>
      </w:r>
      <w:r>
        <w:rPr>
          <w:noProof/>
        </w:rPr>
        <w:tab/>
      </w:r>
      <w:r>
        <w:rPr>
          <w:noProof/>
        </w:rPr>
        <w:tab/>
        <w:t>- supply</w:t>
      </w:r>
      <w:r>
        <w:rPr>
          <w:noProof/>
        </w:rPr>
        <w:tab/>
      </w:r>
      <w:r>
        <w:rPr>
          <w:noProof/>
        </w:rPr>
        <w:tab/>
        <w:t>+demand</w:t>
      </w:r>
      <w:r>
        <w:rPr>
          <w:noProof/>
        </w:rPr>
        <w:tab/>
        <w:t xml:space="preserve">Capacity+LB </w:t>
      </w:r>
      <w:r>
        <w:rPr>
          <w:noProof/>
        </w:rPr>
        <w:tab/>
        <w:t>Flow+LB</w:t>
      </w:r>
    </w:p>
    <w:p w14:paraId="7FDB3538" w14:textId="77777777" w:rsidR="000549D1" w:rsidRDefault="000549D1" w:rsidP="000549D1">
      <w:pPr>
        <w:pStyle w:val="ListParagraph"/>
        <w:ind w:left="0" w:right="-360"/>
        <w:rPr>
          <w:noProof/>
        </w:rPr>
      </w:pPr>
    </w:p>
    <w:p w14:paraId="121C37A7" w14:textId="17F3D265" w:rsidR="00395A16" w:rsidRDefault="000549D1" w:rsidP="00395A16">
      <w:pPr>
        <w:pStyle w:val="ListParagraph"/>
        <w:numPr>
          <w:ilvl w:val="0"/>
          <w:numId w:val="1"/>
        </w:numPr>
        <w:ind w:right="-360"/>
        <w:rPr>
          <w:noProof/>
        </w:rPr>
      </w:pPr>
      <w:r>
        <w:rPr>
          <w:noProof/>
        </w:rPr>
        <w:t xml:space="preserve">Consumer Product </w:t>
      </w:r>
    </w:p>
    <w:p w14:paraId="0F7FD534" w14:textId="56FE44CF" w:rsidR="00395A16" w:rsidRPr="00E542BB" w:rsidRDefault="000549D1" w:rsidP="00653967">
      <w:pPr>
        <w:ind w:left="-360" w:right="-360"/>
        <w:rPr>
          <w:noProof/>
        </w:rPr>
      </w:pPr>
      <w:r>
        <w:rPr>
          <w:noProof/>
        </w:rPr>
        <w:drawing>
          <wp:inline distT="0" distB="0" distL="0" distR="0" wp14:anchorId="73A2B02F" wp14:editId="25FE369E">
            <wp:extent cx="2838450" cy="159487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763" cy="16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A16" w:rsidRPr="00E5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1250B"/>
    <w:multiLevelType w:val="hybridMultilevel"/>
    <w:tmpl w:val="60BA2AC6"/>
    <w:lvl w:ilvl="0" w:tplc="883A7A6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584E7083"/>
    <w:multiLevelType w:val="hybridMultilevel"/>
    <w:tmpl w:val="A05EAA08"/>
    <w:lvl w:ilvl="0" w:tplc="E94C98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BB"/>
    <w:rsid w:val="000549D1"/>
    <w:rsid w:val="0013460D"/>
    <w:rsid w:val="001C566D"/>
    <w:rsid w:val="00250ADC"/>
    <w:rsid w:val="00256343"/>
    <w:rsid w:val="0029683E"/>
    <w:rsid w:val="002E49DB"/>
    <w:rsid w:val="00395A16"/>
    <w:rsid w:val="003D19E4"/>
    <w:rsid w:val="00653967"/>
    <w:rsid w:val="008A60A5"/>
    <w:rsid w:val="00B2440C"/>
    <w:rsid w:val="00D55C8F"/>
    <w:rsid w:val="00E542BB"/>
    <w:rsid w:val="00F517BF"/>
    <w:rsid w:val="00F82A2C"/>
    <w:rsid w:val="00FE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0F10"/>
  <w15:chartTrackingRefBased/>
  <w15:docId w15:val="{512A7E17-8409-4ACD-836C-E147A710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0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HARSHADA SOWANI</cp:lastModifiedBy>
  <cp:revision>9</cp:revision>
  <dcterms:created xsi:type="dcterms:W3CDTF">2019-04-30T00:41:00Z</dcterms:created>
  <dcterms:modified xsi:type="dcterms:W3CDTF">2019-04-30T16:44:00Z</dcterms:modified>
</cp:coreProperties>
</file>