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90003" w14:textId="77777777" w:rsidR="008017A6" w:rsidRPr="008017A6" w:rsidRDefault="008017A6" w:rsidP="008017A6">
      <w:pPr>
        <w:jc w:val="center"/>
        <w:rPr>
          <w:b/>
          <w:bCs/>
        </w:rPr>
      </w:pPr>
      <w:r w:rsidRPr="008017A6">
        <w:rPr>
          <w:b/>
          <w:bCs/>
        </w:rPr>
        <w:t>Pivot Table Manual for Beginners</w:t>
      </w:r>
    </w:p>
    <w:p w14:paraId="0E624D28" w14:textId="38E5B421" w:rsidR="008017A6" w:rsidRPr="008017A6" w:rsidRDefault="008017A6" w:rsidP="008017A6">
      <w:pPr>
        <w:jc w:val="center"/>
      </w:pPr>
      <w:r w:rsidRPr="008017A6">
        <w:t>(Perfect for BTech freshers</w:t>
      </w:r>
      <w:r>
        <w:t>)</w:t>
      </w:r>
    </w:p>
    <w:p w14:paraId="6C36B7BE" w14:textId="77777777" w:rsidR="008017A6" w:rsidRPr="008017A6" w:rsidRDefault="008017A6" w:rsidP="008017A6">
      <w:r w:rsidRPr="008017A6">
        <w:pict w14:anchorId="01632D92">
          <v:rect id="_x0000_i1110" style="width:0;height:1.5pt" o:hralign="center" o:hrstd="t" o:hr="t" fillcolor="#a0a0a0" stroked="f"/>
        </w:pict>
      </w:r>
    </w:p>
    <w:p w14:paraId="0A33E76B" w14:textId="77777777" w:rsidR="008017A6" w:rsidRPr="008017A6" w:rsidRDefault="008017A6" w:rsidP="008017A6">
      <w:pPr>
        <w:rPr>
          <w:b/>
          <w:bCs/>
        </w:rPr>
      </w:pPr>
      <w:r w:rsidRPr="008017A6">
        <w:rPr>
          <w:rFonts w:ascii="Segoe UI Emoji" w:hAnsi="Segoe UI Emoji" w:cs="Segoe UI Emoji"/>
          <w:b/>
          <w:bCs/>
        </w:rPr>
        <w:t>✅</w:t>
      </w:r>
      <w:r w:rsidRPr="008017A6">
        <w:rPr>
          <w:b/>
          <w:bCs/>
        </w:rPr>
        <w:t xml:space="preserve"> 1. What is a Pivot Table?</w:t>
      </w:r>
    </w:p>
    <w:p w14:paraId="04419CDC" w14:textId="77777777" w:rsidR="008017A6" w:rsidRPr="008017A6" w:rsidRDefault="008017A6" w:rsidP="008017A6">
      <w:r w:rsidRPr="008017A6">
        <w:t>Think of it like a magic sorting tray.</w:t>
      </w:r>
      <w:r w:rsidRPr="008017A6">
        <w:br/>
        <w:t>You dump messy sales data into it, and it rearranges everything into neat summaries like:</w:t>
      </w:r>
    </w:p>
    <w:p w14:paraId="642B651C" w14:textId="77777777" w:rsidR="008017A6" w:rsidRPr="008017A6" w:rsidRDefault="008017A6" w:rsidP="008017A6">
      <w:pPr>
        <w:numPr>
          <w:ilvl w:val="0"/>
          <w:numId w:val="1"/>
        </w:numPr>
      </w:pPr>
      <w:r w:rsidRPr="008017A6">
        <w:t>Total Sales by Region</w:t>
      </w:r>
    </w:p>
    <w:p w14:paraId="6FD2BE0F" w14:textId="77777777" w:rsidR="008017A6" w:rsidRPr="008017A6" w:rsidRDefault="008017A6" w:rsidP="008017A6">
      <w:pPr>
        <w:numPr>
          <w:ilvl w:val="0"/>
          <w:numId w:val="1"/>
        </w:numPr>
      </w:pPr>
      <w:r w:rsidRPr="008017A6">
        <w:t>Quantity sold by Product</w:t>
      </w:r>
    </w:p>
    <w:p w14:paraId="02D22BF5" w14:textId="77777777" w:rsidR="008017A6" w:rsidRPr="008017A6" w:rsidRDefault="008017A6" w:rsidP="008017A6">
      <w:pPr>
        <w:numPr>
          <w:ilvl w:val="0"/>
          <w:numId w:val="1"/>
        </w:numPr>
      </w:pPr>
      <w:r w:rsidRPr="008017A6">
        <w:t>Category-wise revenue</w:t>
      </w:r>
    </w:p>
    <w:p w14:paraId="53ECF5B3" w14:textId="77777777" w:rsidR="008017A6" w:rsidRPr="008017A6" w:rsidRDefault="008017A6" w:rsidP="008017A6">
      <w:pPr>
        <w:numPr>
          <w:ilvl w:val="0"/>
          <w:numId w:val="1"/>
        </w:numPr>
      </w:pPr>
      <w:r w:rsidRPr="008017A6">
        <w:t>Month-wise sales trend</w:t>
      </w:r>
    </w:p>
    <w:p w14:paraId="449AA780" w14:textId="77777777" w:rsidR="008017A6" w:rsidRPr="008017A6" w:rsidRDefault="008017A6" w:rsidP="008017A6">
      <w:r w:rsidRPr="008017A6">
        <w:t>One click. Instant insights.</w:t>
      </w:r>
    </w:p>
    <w:p w14:paraId="7C18B150" w14:textId="77777777" w:rsidR="008017A6" w:rsidRPr="008017A6" w:rsidRDefault="008017A6" w:rsidP="008017A6">
      <w:r w:rsidRPr="008017A6">
        <w:pict w14:anchorId="54D7F05C">
          <v:rect id="_x0000_i1111" style="width:0;height:1.5pt" o:hralign="center" o:hrstd="t" o:hr="t" fillcolor="#a0a0a0" stroked="f"/>
        </w:pict>
      </w:r>
    </w:p>
    <w:p w14:paraId="5A5745C5" w14:textId="77777777" w:rsidR="008017A6" w:rsidRPr="008017A6" w:rsidRDefault="008017A6" w:rsidP="008017A6">
      <w:pPr>
        <w:rPr>
          <w:b/>
          <w:bCs/>
        </w:rPr>
      </w:pPr>
      <w:r w:rsidRPr="008017A6">
        <w:rPr>
          <w:rFonts w:ascii="Segoe UI Emoji" w:hAnsi="Segoe UI Emoji" w:cs="Segoe UI Emoji"/>
          <w:b/>
          <w:bCs/>
        </w:rPr>
        <w:t>✅</w:t>
      </w:r>
      <w:r w:rsidRPr="008017A6">
        <w:rPr>
          <w:b/>
          <w:bCs/>
        </w:rPr>
        <w:t xml:space="preserve"> 2. Open the Excel File</w:t>
      </w:r>
    </w:p>
    <w:p w14:paraId="611C6C35" w14:textId="77777777" w:rsidR="008017A6" w:rsidRPr="008017A6" w:rsidRDefault="008017A6" w:rsidP="008017A6">
      <w:r w:rsidRPr="008017A6">
        <w:t xml:space="preserve">Open the sheet </w:t>
      </w:r>
      <w:proofErr w:type="spellStart"/>
      <w:r w:rsidRPr="008017A6">
        <w:rPr>
          <w:b/>
          <w:bCs/>
        </w:rPr>
        <w:t>SalesData</w:t>
      </w:r>
      <w:proofErr w:type="spellEnd"/>
      <w:r w:rsidRPr="008017A6">
        <w:t xml:space="preserve"> in the file you downloaded.</w:t>
      </w:r>
    </w:p>
    <w:p w14:paraId="1A701EB3" w14:textId="77777777" w:rsidR="008017A6" w:rsidRPr="008017A6" w:rsidRDefault="008017A6" w:rsidP="008017A6">
      <w:r w:rsidRPr="008017A6">
        <w:t>You will see columns:</w:t>
      </w:r>
    </w:p>
    <w:p w14:paraId="5A566CA7" w14:textId="77777777" w:rsidR="008017A6" w:rsidRPr="008017A6" w:rsidRDefault="008017A6" w:rsidP="008017A6">
      <w:pPr>
        <w:numPr>
          <w:ilvl w:val="0"/>
          <w:numId w:val="2"/>
        </w:numPr>
      </w:pPr>
      <w:r w:rsidRPr="008017A6">
        <w:t>Date</w:t>
      </w:r>
    </w:p>
    <w:p w14:paraId="40932247" w14:textId="77777777" w:rsidR="008017A6" w:rsidRPr="008017A6" w:rsidRDefault="008017A6" w:rsidP="008017A6">
      <w:pPr>
        <w:numPr>
          <w:ilvl w:val="0"/>
          <w:numId w:val="2"/>
        </w:numPr>
      </w:pPr>
      <w:r w:rsidRPr="008017A6">
        <w:t>Region</w:t>
      </w:r>
    </w:p>
    <w:p w14:paraId="6796CEF0" w14:textId="77777777" w:rsidR="008017A6" w:rsidRPr="008017A6" w:rsidRDefault="008017A6" w:rsidP="008017A6">
      <w:pPr>
        <w:numPr>
          <w:ilvl w:val="0"/>
          <w:numId w:val="2"/>
        </w:numPr>
      </w:pPr>
      <w:r w:rsidRPr="008017A6">
        <w:t>Product</w:t>
      </w:r>
    </w:p>
    <w:p w14:paraId="1F8DC287" w14:textId="77777777" w:rsidR="008017A6" w:rsidRPr="008017A6" w:rsidRDefault="008017A6" w:rsidP="008017A6">
      <w:pPr>
        <w:numPr>
          <w:ilvl w:val="0"/>
          <w:numId w:val="2"/>
        </w:numPr>
      </w:pPr>
      <w:r w:rsidRPr="008017A6">
        <w:t>Category</w:t>
      </w:r>
    </w:p>
    <w:p w14:paraId="1C6C79C1" w14:textId="77777777" w:rsidR="008017A6" w:rsidRPr="008017A6" w:rsidRDefault="008017A6" w:rsidP="008017A6">
      <w:pPr>
        <w:numPr>
          <w:ilvl w:val="0"/>
          <w:numId w:val="2"/>
        </w:numPr>
      </w:pPr>
      <w:r w:rsidRPr="008017A6">
        <w:t>Sales</w:t>
      </w:r>
    </w:p>
    <w:p w14:paraId="0887AA3F" w14:textId="77777777" w:rsidR="008017A6" w:rsidRPr="008017A6" w:rsidRDefault="008017A6" w:rsidP="008017A6">
      <w:pPr>
        <w:numPr>
          <w:ilvl w:val="0"/>
          <w:numId w:val="2"/>
        </w:numPr>
      </w:pPr>
      <w:r w:rsidRPr="008017A6">
        <w:t>Quantity</w:t>
      </w:r>
    </w:p>
    <w:p w14:paraId="579AF127" w14:textId="77777777" w:rsidR="008017A6" w:rsidRPr="008017A6" w:rsidRDefault="008017A6" w:rsidP="008017A6">
      <w:r w:rsidRPr="008017A6">
        <w:t>500 rows of raw data.</w:t>
      </w:r>
    </w:p>
    <w:p w14:paraId="6E223CD5" w14:textId="77777777" w:rsidR="008017A6" w:rsidRPr="008017A6" w:rsidRDefault="008017A6" w:rsidP="008017A6">
      <w:r w:rsidRPr="008017A6">
        <w:pict w14:anchorId="7B2CEDB5">
          <v:rect id="_x0000_i1112" style="width:0;height:1.5pt" o:hralign="center" o:hrstd="t" o:hr="t" fillcolor="#a0a0a0" stroked="f"/>
        </w:pict>
      </w:r>
    </w:p>
    <w:p w14:paraId="3284A526" w14:textId="77777777" w:rsidR="008017A6" w:rsidRPr="008017A6" w:rsidRDefault="008017A6" w:rsidP="008017A6">
      <w:pPr>
        <w:rPr>
          <w:b/>
          <w:bCs/>
        </w:rPr>
      </w:pPr>
      <w:r w:rsidRPr="008017A6">
        <w:rPr>
          <w:rFonts w:ascii="Segoe UI Emoji" w:hAnsi="Segoe UI Emoji" w:cs="Segoe UI Emoji"/>
          <w:b/>
          <w:bCs/>
        </w:rPr>
        <w:t>✅</w:t>
      </w:r>
      <w:r w:rsidRPr="008017A6">
        <w:rPr>
          <w:b/>
          <w:bCs/>
        </w:rPr>
        <w:t xml:space="preserve"> 3. How to Create a Pivot Table</w:t>
      </w:r>
    </w:p>
    <w:p w14:paraId="25C080B1" w14:textId="77777777" w:rsidR="008017A6" w:rsidRPr="008017A6" w:rsidRDefault="008017A6" w:rsidP="008017A6">
      <w:r w:rsidRPr="008017A6">
        <w:t>Follow this simple recipe:</w:t>
      </w:r>
    </w:p>
    <w:p w14:paraId="6515D0A1" w14:textId="77777777" w:rsidR="008017A6" w:rsidRPr="008017A6" w:rsidRDefault="008017A6" w:rsidP="008017A6">
      <w:pPr>
        <w:rPr>
          <w:b/>
          <w:bCs/>
        </w:rPr>
      </w:pPr>
      <w:r w:rsidRPr="008017A6">
        <w:rPr>
          <w:b/>
          <w:bCs/>
        </w:rPr>
        <w:t>Step 1: Select the Data</w:t>
      </w:r>
    </w:p>
    <w:p w14:paraId="10F19186" w14:textId="77777777" w:rsidR="008017A6" w:rsidRPr="008017A6" w:rsidRDefault="008017A6" w:rsidP="008017A6">
      <w:r w:rsidRPr="008017A6">
        <w:lastRenderedPageBreak/>
        <w:t>Click any cell inside the table (no need to select all 500 rows).</w:t>
      </w:r>
    </w:p>
    <w:p w14:paraId="1E687DC6" w14:textId="77777777" w:rsidR="008017A6" w:rsidRPr="008017A6" w:rsidRDefault="008017A6" w:rsidP="008017A6">
      <w:pPr>
        <w:rPr>
          <w:b/>
          <w:bCs/>
        </w:rPr>
      </w:pPr>
      <w:r w:rsidRPr="008017A6">
        <w:rPr>
          <w:b/>
          <w:bCs/>
        </w:rPr>
        <w:t>Step 2: Insert Pivot Table</w:t>
      </w:r>
    </w:p>
    <w:p w14:paraId="29ADE255" w14:textId="77777777" w:rsidR="008017A6" w:rsidRPr="008017A6" w:rsidRDefault="008017A6" w:rsidP="008017A6">
      <w:r w:rsidRPr="008017A6">
        <w:t>Go to:</w:t>
      </w:r>
    </w:p>
    <w:p w14:paraId="0ED0A2B6" w14:textId="77777777" w:rsidR="008017A6" w:rsidRPr="008017A6" w:rsidRDefault="008017A6" w:rsidP="008017A6">
      <w:r w:rsidRPr="008017A6">
        <w:rPr>
          <w:b/>
          <w:bCs/>
        </w:rPr>
        <w:t>Insert → PivotTable</w:t>
      </w:r>
    </w:p>
    <w:p w14:paraId="74FECCB2" w14:textId="77777777" w:rsidR="008017A6" w:rsidRPr="008017A6" w:rsidRDefault="008017A6" w:rsidP="008017A6">
      <w:r w:rsidRPr="008017A6">
        <w:t>You’ll get a popup:</w:t>
      </w:r>
    </w:p>
    <w:p w14:paraId="6DFFCBC9" w14:textId="77777777" w:rsidR="008017A6" w:rsidRPr="008017A6" w:rsidRDefault="008017A6" w:rsidP="008017A6">
      <w:pPr>
        <w:numPr>
          <w:ilvl w:val="0"/>
          <w:numId w:val="3"/>
        </w:numPr>
      </w:pPr>
      <w:r w:rsidRPr="008017A6">
        <w:t xml:space="preserve">Choose </w:t>
      </w:r>
      <w:r w:rsidRPr="008017A6">
        <w:rPr>
          <w:i/>
          <w:iCs/>
        </w:rPr>
        <w:t>"Select a table or range"</w:t>
      </w:r>
    </w:p>
    <w:p w14:paraId="0939D96E" w14:textId="77777777" w:rsidR="008017A6" w:rsidRPr="008017A6" w:rsidRDefault="008017A6" w:rsidP="008017A6">
      <w:pPr>
        <w:numPr>
          <w:ilvl w:val="0"/>
          <w:numId w:val="3"/>
        </w:numPr>
      </w:pPr>
      <w:r w:rsidRPr="008017A6">
        <w:t xml:space="preserve">Choose </w:t>
      </w:r>
      <w:r w:rsidRPr="008017A6">
        <w:rPr>
          <w:i/>
          <w:iCs/>
        </w:rPr>
        <w:t>"New Worksheet"</w:t>
      </w:r>
    </w:p>
    <w:p w14:paraId="0B570ABC" w14:textId="77777777" w:rsidR="008017A6" w:rsidRPr="008017A6" w:rsidRDefault="008017A6" w:rsidP="008017A6">
      <w:pPr>
        <w:numPr>
          <w:ilvl w:val="0"/>
          <w:numId w:val="3"/>
        </w:numPr>
      </w:pPr>
      <w:r w:rsidRPr="008017A6">
        <w:t xml:space="preserve">Click </w:t>
      </w:r>
      <w:r w:rsidRPr="008017A6">
        <w:rPr>
          <w:b/>
          <w:bCs/>
        </w:rPr>
        <w:t>OK</w:t>
      </w:r>
    </w:p>
    <w:p w14:paraId="2543837F" w14:textId="77777777" w:rsidR="008017A6" w:rsidRPr="008017A6" w:rsidRDefault="008017A6" w:rsidP="008017A6">
      <w:r w:rsidRPr="008017A6">
        <w:t>A fresh sheet opens with Pivot Table fields.</w:t>
      </w:r>
    </w:p>
    <w:p w14:paraId="2A1877A1" w14:textId="77777777" w:rsidR="008017A6" w:rsidRPr="008017A6" w:rsidRDefault="008017A6" w:rsidP="008017A6">
      <w:r w:rsidRPr="008017A6">
        <w:pict w14:anchorId="05A840D4">
          <v:rect id="_x0000_i1113" style="width:0;height:1.5pt" o:hralign="center" o:hrstd="t" o:hr="t" fillcolor="#a0a0a0" stroked="f"/>
        </w:pict>
      </w:r>
    </w:p>
    <w:p w14:paraId="07B222D3" w14:textId="77777777" w:rsidR="008017A6" w:rsidRPr="008017A6" w:rsidRDefault="008017A6" w:rsidP="008017A6">
      <w:pPr>
        <w:rPr>
          <w:b/>
          <w:bCs/>
        </w:rPr>
      </w:pPr>
      <w:r w:rsidRPr="008017A6">
        <w:rPr>
          <w:rFonts w:ascii="Segoe UI Emoji" w:hAnsi="Segoe UI Emoji" w:cs="Segoe UI Emoji"/>
          <w:b/>
          <w:bCs/>
        </w:rPr>
        <w:t>✅</w:t>
      </w:r>
      <w:r w:rsidRPr="008017A6">
        <w:rPr>
          <w:b/>
          <w:bCs/>
        </w:rPr>
        <w:t xml:space="preserve"> 4. Build Your First Pivot Table</w:t>
      </w:r>
    </w:p>
    <w:p w14:paraId="57EEA921" w14:textId="77777777" w:rsidR="008017A6" w:rsidRPr="008017A6" w:rsidRDefault="008017A6" w:rsidP="008017A6">
      <w:r w:rsidRPr="008017A6">
        <w:t>On the right side, you will see four boxes:</w:t>
      </w:r>
    </w:p>
    <w:p w14:paraId="79DB44D4" w14:textId="77777777" w:rsidR="008017A6" w:rsidRPr="008017A6" w:rsidRDefault="008017A6" w:rsidP="008017A6">
      <w:pPr>
        <w:numPr>
          <w:ilvl w:val="0"/>
          <w:numId w:val="4"/>
        </w:numPr>
      </w:pPr>
      <w:r w:rsidRPr="008017A6">
        <w:t>Filters</w:t>
      </w:r>
    </w:p>
    <w:p w14:paraId="6BEC8428" w14:textId="77777777" w:rsidR="008017A6" w:rsidRPr="008017A6" w:rsidRDefault="008017A6" w:rsidP="008017A6">
      <w:pPr>
        <w:numPr>
          <w:ilvl w:val="0"/>
          <w:numId w:val="4"/>
        </w:numPr>
      </w:pPr>
      <w:r w:rsidRPr="008017A6">
        <w:t>Columns</w:t>
      </w:r>
    </w:p>
    <w:p w14:paraId="6B96D835" w14:textId="77777777" w:rsidR="008017A6" w:rsidRPr="008017A6" w:rsidRDefault="008017A6" w:rsidP="008017A6">
      <w:pPr>
        <w:numPr>
          <w:ilvl w:val="0"/>
          <w:numId w:val="4"/>
        </w:numPr>
      </w:pPr>
      <w:r w:rsidRPr="008017A6">
        <w:t>Rows</w:t>
      </w:r>
    </w:p>
    <w:p w14:paraId="14F155D4" w14:textId="77777777" w:rsidR="008017A6" w:rsidRPr="008017A6" w:rsidRDefault="008017A6" w:rsidP="008017A6">
      <w:pPr>
        <w:numPr>
          <w:ilvl w:val="0"/>
          <w:numId w:val="4"/>
        </w:numPr>
      </w:pPr>
      <w:r w:rsidRPr="008017A6">
        <w:t>Values</w:t>
      </w:r>
    </w:p>
    <w:p w14:paraId="09766123" w14:textId="77777777" w:rsidR="008017A6" w:rsidRPr="008017A6" w:rsidRDefault="008017A6" w:rsidP="008017A6">
      <w:r w:rsidRPr="008017A6">
        <w:t>Now drag and drop like building blocks.</w:t>
      </w:r>
    </w:p>
    <w:p w14:paraId="1D793B42" w14:textId="77777777" w:rsidR="008017A6" w:rsidRPr="008017A6" w:rsidRDefault="008017A6" w:rsidP="008017A6">
      <w:r w:rsidRPr="008017A6">
        <w:pict w14:anchorId="22CBB319">
          <v:rect id="_x0000_i1114" style="width:0;height:1.5pt" o:hralign="center" o:hrstd="t" o:hr="t" fillcolor="#a0a0a0" stroked="f"/>
        </w:pict>
      </w:r>
    </w:p>
    <w:p w14:paraId="4EE307A7" w14:textId="77777777" w:rsidR="008017A6" w:rsidRPr="008017A6" w:rsidRDefault="008017A6" w:rsidP="008017A6">
      <w:pPr>
        <w:rPr>
          <w:b/>
          <w:bCs/>
        </w:rPr>
      </w:pPr>
      <w:r w:rsidRPr="008017A6">
        <w:rPr>
          <w:rFonts w:ascii="Segoe UI Emoji" w:hAnsi="Segoe UI Emoji" w:cs="Segoe UI Emoji"/>
          <w:b/>
          <w:bCs/>
        </w:rPr>
        <w:t>✅</w:t>
      </w:r>
      <w:r w:rsidRPr="008017A6">
        <w:rPr>
          <w:b/>
          <w:bCs/>
        </w:rPr>
        <w:t xml:space="preserve"> Example 1: Total Sales by Region</w:t>
      </w:r>
    </w:p>
    <w:p w14:paraId="76A95FBE" w14:textId="77777777" w:rsidR="008017A6" w:rsidRPr="008017A6" w:rsidRDefault="008017A6" w:rsidP="008017A6">
      <w:r w:rsidRPr="008017A6">
        <w:rPr>
          <w:b/>
          <w:bCs/>
        </w:rPr>
        <w:t>Rows → Region</w:t>
      </w:r>
      <w:r w:rsidRPr="008017A6">
        <w:br/>
      </w:r>
      <w:r w:rsidRPr="008017A6">
        <w:rPr>
          <w:b/>
          <w:bCs/>
        </w:rPr>
        <w:t>Values → Sales</w:t>
      </w:r>
    </w:p>
    <w:p w14:paraId="5ACAE034" w14:textId="77777777" w:rsidR="008017A6" w:rsidRPr="008017A6" w:rsidRDefault="008017A6" w:rsidP="008017A6">
      <w:r w:rsidRPr="008017A6">
        <w:t>Boom. You’ll see which region made the most money.</w:t>
      </w:r>
    </w:p>
    <w:p w14:paraId="3407FF30" w14:textId="77777777" w:rsidR="008017A6" w:rsidRPr="008017A6" w:rsidRDefault="008017A6" w:rsidP="008017A6">
      <w:r w:rsidRPr="008017A6">
        <w:pict w14:anchorId="7BA294C1">
          <v:rect id="_x0000_i1115" style="width:0;height:1.5pt" o:hralign="center" o:hrstd="t" o:hr="t" fillcolor="#a0a0a0" stroked="f"/>
        </w:pict>
      </w:r>
    </w:p>
    <w:p w14:paraId="31D5952D" w14:textId="77777777" w:rsidR="008017A6" w:rsidRPr="008017A6" w:rsidRDefault="008017A6" w:rsidP="008017A6">
      <w:pPr>
        <w:rPr>
          <w:b/>
          <w:bCs/>
        </w:rPr>
      </w:pPr>
      <w:r w:rsidRPr="008017A6">
        <w:rPr>
          <w:rFonts w:ascii="Segoe UI Emoji" w:hAnsi="Segoe UI Emoji" w:cs="Segoe UI Emoji"/>
          <w:b/>
          <w:bCs/>
        </w:rPr>
        <w:t>✅</w:t>
      </w:r>
      <w:r w:rsidRPr="008017A6">
        <w:rPr>
          <w:b/>
          <w:bCs/>
        </w:rPr>
        <w:t xml:space="preserve"> Example 2: Total Sales by Product Category</w:t>
      </w:r>
    </w:p>
    <w:p w14:paraId="69C8B6C9" w14:textId="77777777" w:rsidR="008017A6" w:rsidRPr="008017A6" w:rsidRDefault="008017A6" w:rsidP="008017A6">
      <w:r w:rsidRPr="008017A6">
        <w:rPr>
          <w:b/>
          <w:bCs/>
        </w:rPr>
        <w:t>Rows → Category</w:t>
      </w:r>
      <w:r w:rsidRPr="008017A6">
        <w:br/>
      </w:r>
      <w:r w:rsidRPr="008017A6">
        <w:rPr>
          <w:b/>
          <w:bCs/>
        </w:rPr>
        <w:t>Values → Sales</w:t>
      </w:r>
    </w:p>
    <w:p w14:paraId="54193C3F" w14:textId="77777777" w:rsidR="008017A6" w:rsidRPr="008017A6" w:rsidRDefault="008017A6" w:rsidP="008017A6">
      <w:r w:rsidRPr="008017A6">
        <w:lastRenderedPageBreak/>
        <w:t>This gives category-level performance.</w:t>
      </w:r>
    </w:p>
    <w:p w14:paraId="6729270F" w14:textId="77777777" w:rsidR="008017A6" w:rsidRPr="008017A6" w:rsidRDefault="008017A6" w:rsidP="008017A6">
      <w:r w:rsidRPr="008017A6">
        <w:pict w14:anchorId="2731A5AD">
          <v:rect id="_x0000_i1116" style="width:0;height:1.5pt" o:hralign="center" o:hrstd="t" o:hr="t" fillcolor="#a0a0a0" stroked="f"/>
        </w:pict>
      </w:r>
    </w:p>
    <w:p w14:paraId="30CC530D" w14:textId="77777777" w:rsidR="008017A6" w:rsidRPr="008017A6" w:rsidRDefault="008017A6" w:rsidP="008017A6">
      <w:pPr>
        <w:rPr>
          <w:b/>
          <w:bCs/>
        </w:rPr>
      </w:pPr>
      <w:r w:rsidRPr="008017A6">
        <w:rPr>
          <w:rFonts w:ascii="Segoe UI Emoji" w:hAnsi="Segoe UI Emoji" w:cs="Segoe UI Emoji"/>
          <w:b/>
          <w:bCs/>
        </w:rPr>
        <w:t>✅</w:t>
      </w:r>
      <w:r w:rsidRPr="008017A6">
        <w:rPr>
          <w:b/>
          <w:bCs/>
        </w:rPr>
        <w:t xml:space="preserve"> Example 3: Quantity Sold per Product</w:t>
      </w:r>
    </w:p>
    <w:p w14:paraId="299AE314" w14:textId="77777777" w:rsidR="008017A6" w:rsidRPr="008017A6" w:rsidRDefault="008017A6" w:rsidP="008017A6">
      <w:r w:rsidRPr="008017A6">
        <w:rPr>
          <w:b/>
          <w:bCs/>
        </w:rPr>
        <w:t>Rows → Product</w:t>
      </w:r>
      <w:r w:rsidRPr="008017A6">
        <w:br/>
      </w:r>
      <w:r w:rsidRPr="008017A6">
        <w:rPr>
          <w:b/>
          <w:bCs/>
        </w:rPr>
        <w:t>Values → Quantity</w:t>
      </w:r>
    </w:p>
    <w:p w14:paraId="36064970" w14:textId="77777777" w:rsidR="008017A6" w:rsidRPr="008017A6" w:rsidRDefault="008017A6" w:rsidP="008017A6">
      <w:r w:rsidRPr="008017A6">
        <w:t>Great for comparing products.</w:t>
      </w:r>
    </w:p>
    <w:p w14:paraId="2A3C18FE" w14:textId="77777777" w:rsidR="008017A6" w:rsidRPr="008017A6" w:rsidRDefault="008017A6" w:rsidP="008017A6">
      <w:r w:rsidRPr="008017A6">
        <w:pict w14:anchorId="36ADB78A">
          <v:rect id="_x0000_i1117" style="width:0;height:1.5pt" o:hralign="center" o:hrstd="t" o:hr="t" fillcolor="#a0a0a0" stroked="f"/>
        </w:pict>
      </w:r>
    </w:p>
    <w:p w14:paraId="5E9790CD" w14:textId="77777777" w:rsidR="008017A6" w:rsidRPr="008017A6" w:rsidRDefault="008017A6" w:rsidP="008017A6">
      <w:pPr>
        <w:rPr>
          <w:b/>
          <w:bCs/>
        </w:rPr>
      </w:pPr>
      <w:r w:rsidRPr="008017A6">
        <w:rPr>
          <w:rFonts w:ascii="Segoe UI Emoji" w:hAnsi="Segoe UI Emoji" w:cs="Segoe UI Emoji"/>
          <w:b/>
          <w:bCs/>
        </w:rPr>
        <w:t>✅</w:t>
      </w:r>
      <w:r w:rsidRPr="008017A6">
        <w:rPr>
          <w:b/>
          <w:bCs/>
        </w:rPr>
        <w:t xml:space="preserve"> Example 4: Sales Trend by Month</w:t>
      </w:r>
    </w:p>
    <w:p w14:paraId="779B0214" w14:textId="77777777" w:rsidR="008017A6" w:rsidRPr="008017A6" w:rsidRDefault="008017A6" w:rsidP="008017A6">
      <w:r w:rsidRPr="008017A6">
        <w:rPr>
          <w:b/>
          <w:bCs/>
        </w:rPr>
        <w:t>Rows → Date</w:t>
      </w:r>
      <w:r w:rsidRPr="008017A6">
        <w:br/>
        <w:t xml:space="preserve">Right-click → </w:t>
      </w:r>
      <w:r w:rsidRPr="008017A6">
        <w:rPr>
          <w:b/>
          <w:bCs/>
        </w:rPr>
        <w:t>Group → Months</w:t>
      </w:r>
    </w:p>
    <w:p w14:paraId="10ABB1E7" w14:textId="77777777" w:rsidR="008017A6" w:rsidRPr="008017A6" w:rsidRDefault="008017A6" w:rsidP="008017A6">
      <w:r w:rsidRPr="008017A6">
        <w:rPr>
          <w:b/>
          <w:bCs/>
        </w:rPr>
        <w:t>Values → Sales</w:t>
      </w:r>
    </w:p>
    <w:p w14:paraId="25D4AF7B" w14:textId="77777777" w:rsidR="008017A6" w:rsidRPr="008017A6" w:rsidRDefault="008017A6" w:rsidP="008017A6">
      <w:r w:rsidRPr="008017A6">
        <w:t>Now you have a month-wise summary.</w:t>
      </w:r>
    </w:p>
    <w:p w14:paraId="6B5CBCE0" w14:textId="77777777" w:rsidR="008017A6" w:rsidRPr="008017A6" w:rsidRDefault="008017A6" w:rsidP="008017A6">
      <w:r w:rsidRPr="008017A6">
        <w:pict w14:anchorId="4166ECDE">
          <v:rect id="_x0000_i1118" style="width:0;height:1.5pt" o:hralign="center" o:hrstd="t" o:hr="t" fillcolor="#a0a0a0" stroked="f"/>
        </w:pict>
      </w:r>
    </w:p>
    <w:p w14:paraId="5FC6CA3F" w14:textId="77777777" w:rsidR="008017A6" w:rsidRPr="008017A6" w:rsidRDefault="008017A6" w:rsidP="008017A6">
      <w:pPr>
        <w:rPr>
          <w:b/>
          <w:bCs/>
        </w:rPr>
      </w:pPr>
      <w:r w:rsidRPr="008017A6">
        <w:rPr>
          <w:rFonts w:ascii="Segoe UI Emoji" w:hAnsi="Segoe UI Emoji" w:cs="Segoe UI Emoji"/>
          <w:b/>
          <w:bCs/>
        </w:rPr>
        <w:t>✅</w:t>
      </w:r>
      <w:r w:rsidRPr="008017A6">
        <w:rPr>
          <w:b/>
          <w:bCs/>
        </w:rPr>
        <w:t xml:space="preserve"> 5. Adding Filters</w:t>
      </w:r>
    </w:p>
    <w:p w14:paraId="6849A9E0" w14:textId="77777777" w:rsidR="008017A6" w:rsidRPr="008017A6" w:rsidRDefault="008017A6" w:rsidP="008017A6">
      <w:r w:rsidRPr="008017A6">
        <w:t xml:space="preserve">Drag </w:t>
      </w:r>
      <w:r w:rsidRPr="008017A6">
        <w:rPr>
          <w:b/>
          <w:bCs/>
        </w:rPr>
        <w:t>Region</w:t>
      </w:r>
      <w:r w:rsidRPr="008017A6">
        <w:t xml:space="preserve"> to </w:t>
      </w:r>
      <w:r w:rsidRPr="008017A6">
        <w:rPr>
          <w:i/>
          <w:iCs/>
        </w:rPr>
        <w:t>Filters</w:t>
      </w:r>
      <w:r w:rsidRPr="008017A6">
        <w:t xml:space="preserve"> to create a slicer-like dropdown.</w:t>
      </w:r>
    </w:p>
    <w:p w14:paraId="6D06F227" w14:textId="77777777" w:rsidR="008017A6" w:rsidRPr="008017A6" w:rsidRDefault="008017A6" w:rsidP="008017A6">
      <w:r w:rsidRPr="008017A6">
        <w:t>You can filter:</w:t>
      </w:r>
    </w:p>
    <w:p w14:paraId="3E84C511" w14:textId="77777777" w:rsidR="008017A6" w:rsidRPr="008017A6" w:rsidRDefault="008017A6" w:rsidP="008017A6">
      <w:pPr>
        <w:numPr>
          <w:ilvl w:val="0"/>
          <w:numId w:val="5"/>
        </w:numPr>
      </w:pPr>
      <w:r w:rsidRPr="008017A6">
        <w:t>Only North</w:t>
      </w:r>
    </w:p>
    <w:p w14:paraId="0689039B" w14:textId="77777777" w:rsidR="008017A6" w:rsidRPr="008017A6" w:rsidRDefault="008017A6" w:rsidP="008017A6">
      <w:pPr>
        <w:numPr>
          <w:ilvl w:val="0"/>
          <w:numId w:val="5"/>
        </w:numPr>
      </w:pPr>
      <w:r w:rsidRPr="008017A6">
        <w:t>Only Electronics products</w:t>
      </w:r>
    </w:p>
    <w:p w14:paraId="515C1066" w14:textId="77777777" w:rsidR="008017A6" w:rsidRPr="008017A6" w:rsidRDefault="008017A6" w:rsidP="008017A6">
      <w:pPr>
        <w:numPr>
          <w:ilvl w:val="0"/>
          <w:numId w:val="5"/>
        </w:numPr>
      </w:pPr>
      <w:r w:rsidRPr="008017A6">
        <w:t>Only Jan–Mar data</w:t>
      </w:r>
    </w:p>
    <w:p w14:paraId="53EDF0A5" w14:textId="77777777" w:rsidR="008017A6" w:rsidRPr="008017A6" w:rsidRDefault="008017A6" w:rsidP="008017A6">
      <w:r w:rsidRPr="008017A6">
        <w:t>This makes the Pivot Table interactive.</w:t>
      </w:r>
    </w:p>
    <w:p w14:paraId="6A35D0BE" w14:textId="77777777" w:rsidR="008017A6" w:rsidRPr="008017A6" w:rsidRDefault="008017A6" w:rsidP="008017A6">
      <w:r w:rsidRPr="008017A6">
        <w:pict w14:anchorId="2499E248">
          <v:rect id="_x0000_i1119" style="width:0;height:1.5pt" o:hralign="center" o:hrstd="t" o:hr="t" fillcolor="#a0a0a0" stroked="f"/>
        </w:pict>
      </w:r>
    </w:p>
    <w:p w14:paraId="2D95EAF5" w14:textId="77777777" w:rsidR="008017A6" w:rsidRPr="008017A6" w:rsidRDefault="008017A6" w:rsidP="008017A6">
      <w:pPr>
        <w:rPr>
          <w:b/>
          <w:bCs/>
        </w:rPr>
      </w:pPr>
      <w:r w:rsidRPr="008017A6">
        <w:rPr>
          <w:rFonts w:ascii="Segoe UI Emoji" w:hAnsi="Segoe UI Emoji" w:cs="Segoe UI Emoji"/>
          <w:b/>
          <w:bCs/>
        </w:rPr>
        <w:t>✅</w:t>
      </w:r>
      <w:r w:rsidRPr="008017A6">
        <w:rPr>
          <w:b/>
          <w:bCs/>
        </w:rPr>
        <w:t xml:space="preserve"> 6. Adding Columns (Side-by-Side Comparison)</w:t>
      </w:r>
    </w:p>
    <w:p w14:paraId="6B637BFD" w14:textId="77777777" w:rsidR="008017A6" w:rsidRPr="008017A6" w:rsidRDefault="008017A6" w:rsidP="008017A6">
      <w:r w:rsidRPr="008017A6">
        <w:t>Example: Compare Sales for each region month-wise.</w:t>
      </w:r>
    </w:p>
    <w:p w14:paraId="62988195" w14:textId="77777777" w:rsidR="008017A6" w:rsidRPr="008017A6" w:rsidRDefault="008017A6" w:rsidP="008017A6">
      <w:r w:rsidRPr="008017A6">
        <w:rPr>
          <w:b/>
          <w:bCs/>
        </w:rPr>
        <w:t>Rows → Month (Grouped Date)</w:t>
      </w:r>
      <w:r w:rsidRPr="008017A6">
        <w:br/>
      </w:r>
      <w:r w:rsidRPr="008017A6">
        <w:rPr>
          <w:b/>
          <w:bCs/>
        </w:rPr>
        <w:t>Columns → Region</w:t>
      </w:r>
      <w:r w:rsidRPr="008017A6">
        <w:br/>
      </w:r>
      <w:r w:rsidRPr="008017A6">
        <w:rPr>
          <w:b/>
          <w:bCs/>
        </w:rPr>
        <w:t>Values → Sales</w:t>
      </w:r>
    </w:p>
    <w:p w14:paraId="0FB027E5" w14:textId="77777777" w:rsidR="008017A6" w:rsidRPr="008017A6" w:rsidRDefault="008017A6" w:rsidP="008017A6">
      <w:r w:rsidRPr="008017A6">
        <w:t>This creates a matrix view.</w:t>
      </w:r>
    </w:p>
    <w:p w14:paraId="73F72BD8" w14:textId="77777777" w:rsidR="008017A6" w:rsidRPr="008017A6" w:rsidRDefault="008017A6" w:rsidP="008017A6">
      <w:r w:rsidRPr="008017A6">
        <w:lastRenderedPageBreak/>
        <w:pict w14:anchorId="3E8AB1A2">
          <v:rect id="_x0000_i1120" style="width:0;height:1.5pt" o:hralign="center" o:hrstd="t" o:hr="t" fillcolor="#a0a0a0" stroked="f"/>
        </w:pict>
      </w:r>
    </w:p>
    <w:p w14:paraId="6C59EB63" w14:textId="77777777" w:rsidR="008017A6" w:rsidRPr="008017A6" w:rsidRDefault="008017A6" w:rsidP="008017A6">
      <w:pPr>
        <w:rPr>
          <w:b/>
          <w:bCs/>
        </w:rPr>
      </w:pPr>
      <w:r w:rsidRPr="008017A6">
        <w:rPr>
          <w:rFonts w:ascii="Segoe UI Emoji" w:hAnsi="Segoe UI Emoji" w:cs="Segoe UI Emoji"/>
          <w:b/>
          <w:bCs/>
        </w:rPr>
        <w:t>✅</w:t>
      </w:r>
      <w:r w:rsidRPr="008017A6">
        <w:rPr>
          <w:b/>
          <w:bCs/>
        </w:rPr>
        <w:t xml:space="preserve"> 7. Formatting Your Pivot Table</w:t>
      </w:r>
    </w:p>
    <w:p w14:paraId="50A820C9" w14:textId="77777777" w:rsidR="008017A6" w:rsidRPr="008017A6" w:rsidRDefault="008017A6" w:rsidP="008017A6">
      <w:r w:rsidRPr="008017A6">
        <w:t>Right-click inside Pivot Table:</w:t>
      </w:r>
    </w:p>
    <w:p w14:paraId="5CFEA78B" w14:textId="77777777" w:rsidR="008017A6" w:rsidRPr="008017A6" w:rsidRDefault="008017A6" w:rsidP="008017A6">
      <w:pPr>
        <w:numPr>
          <w:ilvl w:val="0"/>
          <w:numId w:val="6"/>
        </w:numPr>
      </w:pPr>
      <w:r w:rsidRPr="008017A6">
        <w:rPr>
          <w:b/>
          <w:bCs/>
        </w:rPr>
        <w:t>Number Format → Currency</w:t>
      </w:r>
    </w:p>
    <w:p w14:paraId="306E683F" w14:textId="77777777" w:rsidR="008017A6" w:rsidRPr="008017A6" w:rsidRDefault="008017A6" w:rsidP="008017A6">
      <w:pPr>
        <w:numPr>
          <w:ilvl w:val="0"/>
          <w:numId w:val="6"/>
        </w:numPr>
      </w:pPr>
      <w:r w:rsidRPr="008017A6">
        <w:rPr>
          <w:b/>
          <w:bCs/>
        </w:rPr>
        <w:t>Sort → Largest to Smallest</w:t>
      </w:r>
    </w:p>
    <w:p w14:paraId="16A2102E" w14:textId="77777777" w:rsidR="008017A6" w:rsidRPr="008017A6" w:rsidRDefault="008017A6" w:rsidP="008017A6">
      <w:pPr>
        <w:numPr>
          <w:ilvl w:val="0"/>
          <w:numId w:val="6"/>
        </w:numPr>
      </w:pPr>
      <w:r w:rsidRPr="008017A6">
        <w:rPr>
          <w:b/>
          <w:bCs/>
        </w:rPr>
        <w:t>PivotTable Design → Color Themes</w:t>
      </w:r>
    </w:p>
    <w:p w14:paraId="62537FA3" w14:textId="77777777" w:rsidR="008017A6" w:rsidRPr="008017A6" w:rsidRDefault="008017A6" w:rsidP="008017A6">
      <w:r w:rsidRPr="008017A6">
        <w:t xml:space="preserve">Make it </w:t>
      </w:r>
      <w:proofErr w:type="gramStart"/>
      <w:r w:rsidRPr="008017A6">
        <w:t>presentation-ready</w:t>
      </w:r>
      <w:proofErr w:type="gramEnd"/>
      <w:r w:rsidRPr="008017A6">
        <w:t>.</w:t>
      </w:r>
    </w:p>
    <w:p w14:paraId="385482A2" w14:textId="77777777" w:rsidR="008017A6" w:rsidRPr="008017A6" w:rsidRDefault="008017A6" w:rsidP="008017A6">
      <w:r w:rsidRPr="008017A6">
        <w:pict w14:anchorId="69CD66A5">
          <v:rect id="_x0000_i1121" style="width:0;height:1.5pt" o:hralign="center" o:hrstd="t" o:hr="t" fillcolor="#a0a0a0" stroked="f"/>
        </w:pict>
      </w:r>
    </w:p>
    <w:p w14:paraId="1D244257" w14:textId="77777777" w:rsidR="008017A6" w:rsidRPr="008017A6" w:rsidRDefault="008017A6" w:rsidP="008017A6">
      <w:pPr>
        <w:rPr>
          <w:b/>
          <w:bCs/>
        </w:rPr>
      </w:pPr>
      <w:r w:rsidRPr="008017A6">
        <w:rPr>
          <w:rFonts w:ascii="Segoe UI Emoji" w:hAnsi="Segoe UI Emoji" w:cs="Segoe UI Emoji"/>
          <w:b/>
          <w:bCs/>
        </w:rPr>
        <w:t>✅</w:t>
      </w:r>
      <w:r w:rsidRPr="008017A6">
        <w:rPr>
          <w:b/>
          <w:bCs/>
        </w:rPr>
        <w:t xml:space="preserve"> 8. Refreshing Data</w:t>
      </w:r>
    </w:p>
    <w:p w14:paraId="1311D402" w14:textId="77777777" w:rsidR="008017A6" w:rsidRPr="008017A6" w:rsidRDefault="008017A6" w:rsidP="008017A6">
      <w:r w:rsidRPr="008017A6">
        <w:t>If data changes:</w:t>
      </w:r>
    </w:p>
    <w:p w14:paraId="2DFF0062" w14:textId="77777777" w:rsidR="008017A6" w:rsidRPr="008017A6" w:rsidRDefault="008017A6" w:rsidP="008017A6">
      <w:r w:rsidRPr="008017A6">
        <w:t xml:space="preserve">Right-click Pivot Table → </w:t>
      </w:r>
      <w:r w:rsidRPr="008017A6">
        <w:rPr>
          <w:b/>
          <w:bCs/>
        </w:rPr>
        <w:t>Refresh</w:t>
      </w:r>
    </w:p>
    <w:p w14:paraId="534DDB2D" w14:textId="77777777" w:rsidR="007B3759" w:rsidRDefault="007B3759"/>
    <w:sectPr w:rsidR="007B3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534"/>
    <w:multiLevelType w:val="multilevel"/>
    <w:tmpl w:val="928A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36A2D"/>
    <w:multiLevelType w:val="multilevel"/>
    <w:tmpl w:val="2690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6416C"/>
    <w:multiLevelType w:val="multilevel"/>
    <w:tmpl w:val="39D0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95141"/>
    <w:multiLevelType w:val="multilevel"/>
    <w:tmpl w:val="DEF6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634D1"/>
    <w:multiLevelType w:val="multilevel"/>
    <w:tmpl w:val="F59C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E46987"/>
    <w:multiLevelType w:val="multilevel"/>
    <w:tmpl w:val="7C3E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7017">
    <w:abstractNumId w:val="2"/>
  </w:num>
  <w:num w:numId="2" w16cid:durableId="2013024140">
    <w:abstractNumId w:val="1"/>
  </w:num>
  <w:num w:numId="3" w16cid:durableId="1920670876">
    <w:abstractNumId w:val="5"/>
  </w:num>
  <w:num w:numId="4" w16cid:durableId="1309165567">
    <w:abstractNumId w:val="3"/>
  </w:num>
  <w:num w:numId="5" w16cid:durableId="489637615">
    <w:abstractNumId w:val="4"/>
  </w:num>
  <w:num w:numId="6" w16cid:durableId="267663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7A6"/>
    <w:rsid w:val="00287ED1"/>
    <w:rsid w:val="0043443E"/>
    <w:rsid w:val="0044035C"/>
    <w:rsid w:val="0067623D"/>
    <w:rsid w:val="006A6BF5"/>
    <w:rsid w:val="007B3759"/>
    <w:rsid w:val="008017A6"/>
    <w:rsid w:val="008C332F"/>
    <w:rsid w:val="00F2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AC4BC"/>
  <w15:chartTrackingRefBased/>
  <w15:docId w15:val="{DDE26D67-FFF1-47AC-80DA-4EC95DA68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7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17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7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076313FFC3324FA90CD5BE34B8A519" ma:contentTypeVersion="18" ma:contentTypeDescription="Create a new document." ma:contentTypeScope="" ma:versionID="70a741ca66db162399add8f563ef4a9d">
  <xsd:schema xmlns:xsd="http://www.w3.org/2001/XMLSchema" xmlns:xs="http://www.w3.org/2001/XMLSchema" xmlns:p="http://schemas.microsoft.com/office/2006/metadata/properties" xmlns:ns3="a771ea67-a1eb-4bfc-9a72-2bb57cbd5523" xmlns:ns4="59d3296d-9c57-4810-a528-a1a487815ce9" targetNamespace="http://schemas.microsoft.com/office/2006/metadata/properties" ma:root="true" ma:fieldsID="461ec3ec38c8a9b2c3954c11c5fdccf1" ns3:_="" ns4:_="">
    <xsd:import namespace="a771ea67-a1eb-4bfc-9a72-2bb57cbd5523"/>
    <xsd:import namespace="59d3296d-9c57-4810-a528-a1a487815ce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71ea67-a1eb-4bfc-9a72-2bb57cbd55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d3296d-9c57-4810-a528-a1a487815c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9d3296d-9c57-4810-a528-a1a487815ce9" xsi:nil="true"/>
  </documentManagement>
</p:properties>
</file>

<file path=customXml/itemProps1.xml><?xml version="1.0" encoding="utf-8"?>
<ds:datastoreItem xmlns:ds="http://schemas.openxmlformats.org/officeDocument/2006/customXml" ds:itemID="{C0D5784F-332E-4994-B96D-9876722103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71ea67-a1eb-4bfc-9a72-2bb57cbd5523"/>
    <ds:schemaRef ds:uri="59d3296d-9c57-4810-a528-a1a487815c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B29944-6F07-4E82-9949-AD287888B2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993393-9487-44AF-A2FC-0F20788A80B3}">
  <ds:schemaRefs>
    <ds:schemaRef ds:uri="http://purl.org/dc/terms/"/>
    <ds:schemaRef ds:uri="http://purl.org/dc/elements/1.1/"/>
    <ds:schemaRef ds:uri="http://schemas.openxmlformats.org/package/2006/metadata/core-properties"/>
    <ds:schemaRef ds:uri="59d3296d-9c57-4810-a528-a1a487815ce9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microsoft.com/office/infopath/2007/PartnerControls"/>
    <ds:schemaRef ds:uri="a771ea67-a1eb-4bfc-9a72-2bb57cbd5523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356</Words>
  <Characters>1735</Characters>
  <Application>Microsoft Office Word</Application>
  <DocSecurity>0</DocSecurity>
  <Lines>91</Lines>
  <Paragraphs>83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Donthireddy</dc:creator>
  <cp:keywords/>
  <dc:description/>
  <cp:lastModifiedBy>Bharath Donthireddy</cp:lastModifiedBy>
  <cp:revision>2</cp:revision>
  <dcterms:created xsi:type="dcterms:W3CDTF">2025-11-10T08:34:00Z</dcterms:created>
  <dcterms:modified xsi:type="dcterms:W3CDTF">2025-11-10T08:34:00Z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0x01010060076313FFC3324FA90CD5BE34B8A519</vt:lpwstr>
  </property>
</Properties>
</file>