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BB5" w:rsidRPr="00071BB5" w:rsidRDefault="00071BB5" w:rsidP="00071BB5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</w:pPr>
      <w:r w:rsidRPr="00071BB5"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  <w:t>Step 1 — Installing R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Because R is a fast-moving project, the latest stable version isn’t always available from </w:t>
      </w:r>
      <w:proofErr w:type="spellStart"/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Ubuntu’s</w:t>
      </w:r>
      <w:proofErr w:type="spellEnd"/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repositories, so you’ll start by adding the external repository maintained by CRAN.</w:t>
      </w:r>
    </w:p>
    <w:p w:rsidR="00071BB5" w:rsidRPr="00071BB5" w:rsidRDefault="00071BB5" w:rsidP="00071BB5">
      <w:pPr>
        <w:shd w:val="clear" w:color="auto" w:fill="D4EFEE"/>
        <w:spacing w:line="240" w:lineRule="auto"/>
        <w:rPr>
          <w:rFonts w:ascii="Arial" w:eastAsia="Times New Roman" w:hAnsi="Arial" w:cs="Arial"/>
          <w:color w:val="005955"/>
          <w:sz w:val="23"/>
          <w:szCs w:val="23"/>
          <w:lang w:eastAsia="en-IN"/>
        </w:rPr>
      </w:pPr>
      <w:r w:rsidRPr="00071BB5">
        <w:rPr>
          <w:rFonts w:ascii="Arial" w:eastAsia="Times New Roman" w:hAnsi="Arial" w:cs="Arial"/>
          <w:b/>
          <w:bCs/>
          <w:color w:val="005955"/>
          <w:sz w:val="23"/>
          <w:lang w:eastAsia="en-IN"/>
        </w:rPr>
        <w:t>Note:</w:t>
      </w:r>
      <w:r w:rsidRPr="00071BB5">
        <w:rPr>
          <w:rFonts w:ascii="Arial" w:eastAsia="Times New Roman" w:hAnsi="Arial" w:cs="Arial"/>
          <w:color w:val="005955"/>
          <w:sz w:val="23"/>
          <w:szCs w:val="23"/>
          <w:lang w:eastAsia="en-IN"/>
        </w:rPr>
        <w:t> CRAN maintains the repositories within their network, but not all external repositories are reliable. Be sure to install only from trusted sources.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To begin you’ll need to add the R project’s public GPG key to your server, and then configure the package repository. First you’ll download the key with the </w:t>
      </w:r>
      <w:proofErr w:type="spellStart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wget</w:t>
      </w:r>
      <w:proofErr w:type="spellEnd"/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command and convert it to a format that </w:t>
      </w:r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apt</w:t>
      </w: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can use to verify downloaded packages using the </w:t>
      </w:r>
      <w:proofErr w:type="spellStart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gpg</w:t>
      </w:r>
      <w:proofErr w:type="spellEnd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 xml:space="preserve"> --</w:t>
      </w:r>
      <w:proofErr w:type="spellStart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dearmor</w:t>
      </w:r>
      <w:proofErr w:type="spellEnd"/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command.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Download the key and install it:</w:t>
      </w:r>
    </w:p>
    <w:p w:rsidR="00071BB5" w:rsidRPr="00071BB5" w:rsidRDefault="00071BB5" w:rsidP="00071BB5">
      <w:pPr>
        <w:numPr>
          <w:ilvl w:val="0"/>
          <w:numId w:val="1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r w:rsidRPr="00071BB5">
        <w:rPr>
          <w:rFonts w:ascii="Courier New" w:eastAsia="Times New Roman" w:hAnsi="Courier New" w:cs="Courier New"/>
          <w:color w:val="FF4084"/>
          <w:sz w:val="21"/>
          <w:lang w:eastAsia="en-IN"/>
        </w:rPr>
        <w:t>wget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-</w:t>
      </w:r>
      <w:proofErr w:type="spellStart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qO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- https://cloud.r-project.org/bin/linux/ubuntu/marutter_pubkey.asc </w:t>
      </w:r>
      <w:r w:rsidRPr="00071BB5">
        <w:rPr>
          <w:rFonts w:ascii="Courier New" w:eastAsia="Times New Roman" w:hAnsi="Courier New" w:cs="Courier New"/>
          <w:color w:val="EFF2FB"/>
          <w:sz w:val="21"/>
          <w:lang w:eastAsia="en-IN"/>
        </w:rPr>
        <w:t>|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071BB5">
        <w:rPr>
          <w:rFonts w:ascii="Courier New" w:eastAsia="Times New Roman" w:hAnsi="Courier New" w:cs="Courier New"/>
          <w:color w:val="FF4084"/>
          <w:sz w:val="21"/>
          <w:lang w:eastAsia="en-IN"/>
        </w:rPr>
        <w:t>sudo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gpg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--</w:t>
      </w:r>
      <w:proofErr w:type="spellStart"/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dearmor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-o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/</w:t>
      </w:r>
      <w:proofErr w:type="spellStart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usr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/share/</w:t>
      </w:r>
      <w:proofErr w:type="spellStart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keyrings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/r-project.gpg</w:t>
      </w:r>
    </w:p>
    <w:p w:rsidR="00071BB5" w:rsidRPr="00071BB5" w:rsidRDefault="00071BB5" w:rsidP="00071BB5">
      <w:pPr>
        <w:numPr>
          <w:ilvl w:val="0"/>
          <w:numId w:val="1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071BB5" w:rsidRPr="00071BB5" w:rsidRDefault="00071BB5" w:rsidP="00071BB5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Copy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Next, add the R source list to the </w:t>
      </w:r>
      <w:proofErr w:type="spellStart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sources.list.d</w:t>
      </w:r>
      <w:proofErr w:type="spellEnd"/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directory, where APT will search for new sources:</w:t>
      </w:r>
    </w:p>
    <w:p w:rsidR="00071BB5" w:rsidRPr="00071BB5" w:rsidRDefault="00071BB5" w:rsidP="00071BB5">
      <w:pPr>
        <w:numPr>
          <w:ilvl w:val="0"/>
          <w:numId w:val="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1BB5">
        <w:rPr>
          <w:rFonts w:ascii="Courier New" w:eastAsia="Times New Roman" w:hAnsi="Courier New" w:cs="Courier New"/>
          <w:color w:val="FF4084"/>
          <w:sz w:val="21"/>
          <w:lang w:eastAsia="en-IN"/>
        </w:rPr>
        <w:t>echo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"</w:t>
      </w:r>
      <w:proofErr w:type="spellStart"/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deb</w:t>
      </w:r>
      <w:proofErr w:type="spellEnd"/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 xml:space="preserve"> [signed-by=/</w:t>
      </w:r>
      <w:proofErr w:type="spellStart"/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usr</w:t>
      </w:r>
      <w:proofErr w:type="spellEnd"/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/share/</w:t>
      </w:r>
      <w:proofErr w:type="spellStart"/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keyrings</w:t>
      </w:r>
      <w:proofErr w:type="spellEnd"/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/r-project.gpg] https://cloud.r-project.org/bin/linux/ubuntu jammy-cran40/"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071BB5">
        <w:rPr>
          <w:rFonts w:ascii="Courier New" w:eastAsia="Times New Roman" w:hAnsi="Courier New" w:cs="Courier New"/>
          <w:color w:val="EFF2FB"/>
          <w:sz w:val="21"/>
          <w:lang w:eastAsia="en-IN"/>
        </w:rPr>
        <w:t>|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071BB5">
        <w:rPr>
          <w:rFonts w:ascii="Courier New" w:eastAsia="Times New Roman" w:hAnsi="Courier New" w:cs="Courier New"/>
          <w:color w:val="FF4084"/>
          <w:sz w:val="21"/>
          <w:lang w:eastAsia="en-IN"/>
        </w:rPr>
        <w:t>sudo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071BB5">
        <w:rPr>
          <w:rFonts w:ascii="Courier New" w:eastAsia="Times New Roman" w:hAnsi="Courier New" w:cs="Courier New"/>
          <w:color w:val="FF4084"/>
          <w:sz w:val="21"/>
          <w:lang w:eastAsia="en-IN"/>
        </w:rPr>
        <w:t>tee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-a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/etc/apt/</w:t>
      </w:r>
      <w:proofErr w:type="spellStart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sources.list.d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/r-</w:t>
      </w:r>
      <w:proofErr w:type="spellStart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project.list</w:t>
      </w:r>
      <w:proofErr w:type="spellEnd"/>
    </w:p>
    <w:p w:rsidR="00071BB5" w:rsidRPr="00071BB5" w:rsidRDefault="00071BB5" w:rsidP="00071BB5">
      <w:pPr>
        <w:numPr>
          <w:ilvl w:val="0"/>
          <w:numId w:val="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071BB5" w:rsidRPr="00071BB5" w:rsidRDefault="00071BB5" w:rsidP="00071BB5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Copy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The </w:t>
      </w:r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[signed-by=/</w:t>
      </w:r>
      <w:proofErr w:type="spellStart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usr</w:t>
      </w:r>
      <w:proofErr w:type="spellEnd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/share/</w:t>
      </w:r>
      <w:proofErr w:type="spellStart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keyrings</w:t>
      </w:r>
      <w:proofErr w:type="spellEnd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/r-project.gpg]</w:t>
      </w: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portion of the file instructs </w:t>
      </w:r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apt</w:t>
      </w: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to use the key that you downloaded to verify repository and file information for R packages.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Next, update your package lists so APT will read the new R source:</w:t>
      </w:r>
    </w:p>
    <w:p w:rsidR="00071BB5" w:rsidRPr="00071BB5" w:rsidRDefault="00071BB5" w:rsidP="00071BB5">
      <w:pPr>
        <w:numPr>
          <w:ilvl w:val="0"/>
          <w:numId w:val="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r w:rsidRPr="00071BB5">
        <w:rPr>
          <w:rFonts w:ascii="Courier New" w:eastAsia="Times New Roman" w:hAnsi="Courier New" w:cs="Courier New"/>
          <w:color w:val="FF4084"/>
          <w:sz w:val="21"/>
          <w:lang w:eastAsia="en-IN"/>
        </w:rPr>
        <w:t>sudo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071BB5">
        <w:rPr>
          <w:rFonts w:ascii="Courier New" w:eastAsia="Times New Roman" w:hAnsi="Courier New" w:cs="Courier New"/>
          <w:color w:val="FF4084"/>
          <w:sz w:val="21"/>
          <w:lang w:eastAsia="en-IN"/>
        </w:rPr>
        <w:t>apt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update</w:t>
      </w:r>
    </w:p>
    <w:p w:rsidR="00071BB5" w:rsidRPr="00071BB5" w:rsidRDefault="00071BB5" w:rsidP="00071BB5">
      <w:pPr>
        <w:numPr>
          <w:ilvl w:val="0"/>
          <w:numId w:val="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071BB5" w:rsidRPr="00071BB5" w:rsidRDefault="00071BB5" w:rsidP="00071BB5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Copy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Among the output that displays, you should identify lines similar to the following: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IN"/>
        </w:rPr>
      </w:pPr>
      <w:r w:rsidRPr="00071BB5">
        <w:rPr>
          <w:rFonts w:ascii="Courier New" w:eastAsia="Times New Roman" w:hAnsi="Courier New" w:cs="Courier New"/>
          <w:color w:val="00C6FF"/>
          <w:sz w:val="21"/>
          <w:szCs w:val="21"/>
          <w:lang w:eastAsia="en-IN"/>
        </w:rPr>
        <w:t>Output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...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lastRenderedPageBreak/>
        <w:t>Get</w:t>
      </w:r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:7</w:t>
      </w:r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https://cloud.r-project.org/bin/linux/ubuntu jammy-cran40/ </w:t>
      </w:r>
      <w:proofErr w:type="spell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InRelease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[3622 B]                  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Get</w:t>
      </w:r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:8</w:t>
      </w:r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https://cloud.r-project.org/bin/linux/ubuntu jammy-cran40/ Packages [15.6 </w:t>
      </w:r>
      <w:proofErr w:type="spell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kB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]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...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If the lines above appear in the output from the </w:t>
      </w:r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update</w:t>
      </w: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command, you’ve successfully added the repository. Now you can be sure we won’t accidentally install an older version.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At this point, you’re ready to install R with the following command.</w:t>
      </w:r>
    </w:p>
    <w:p w:rsidR="00071BB5" w:rsidRPr="00071BB5" w:rsidRDefault="00071BB5" w:rsidP="00071BB5">
      <w:pPr>
        <w:numPr>
          <w:ilvl w:val="0"/>
          <w:numId w:val="4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r w:rsidRPr="00071BB5">
        <w:rPr>
          <w:rFonts w:ascii="Courier New" w:eastAsia="Times New Roman" w:hAnsi="Courier New" w:cs="Courier New"/>
          <w:color w:val="FF4084"/>
          <w:sz w:val="21"/>
          <w:lang w:eastAsia="en-IN"/>
        </w:rPr>
        <w:t>sudo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071BB5">
        <w:rPr>
          <w:rFonts w:ascii="Courier New" w:eastAsia="Times New Roman" w:hAnsi="Courier New" w:cs="Courier New"/>
          <w:color w:val="FF4084"/>
          <w:sz w:val="21"/>
          <w:lang w:eastAsia="en-IN"/>
        </w:rPr>
        <w:t>apt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071BB5">
        <w:rPr>
          <w:rFonts w:ascii="Courier New" w:eastAsia="Times New Roman" w:hAnsi="Courier New" w:cs="Courier New"/>
          <w:color w:val="FF4084"/>
          <w:sz w:val="21"/>
          <w:lang w:eastAsia="en-IN"/>
        </w:rPr>
        <w:t>install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--no-install-recommends r-base</w:t>
      </w:r>
    </w:p>
    <w:p w:rsidR="00071BB5" w:rsidRPr="00071BB5" w:rsidRDefault="00071BB5" w:rsidP="00071BB5">
      <w:pPr>
        <w:numPr>
          <w:ilvl w:val="0"/>
          <w:numId w:val="4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071BB5" w:rsidRPr="00071BB5" w:rsidRDefault="00071BB5" w:rsidP="00071BB5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Copy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If prompted to confirm installation, press </w:t>
      </w:r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y</w:t>
      </w: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to continue. The </w:t>
      </w:r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--no-install-recommends</w:t>
      </w: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arguments ensures that no extra packages are installed.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As of the time of writing, the latest stable version of R from CRAN is 4.2.0, which is displayed when you start R.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Since this tutorial will explore installing an example package for every user on the system, start R as root so that the libraries will be available to all users automatically. Alternatively, if you run the </w:t>
      </w:r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R</w:t>
      </w: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command without </w:t>
      </w:r>
      <w:proofErr w:type="spellStart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sudo</w:t>
      </w:r>
      <w:proofErr w:type="spellEnd"/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, a personal library can be set up for your user.</w:t>
      </w:r>
    </w:p>
    <w:p w:rsidR="00071BB5" w:rsidRPr="00071BB5" w:rsidRDefault="00071BB5" w:rsidP="00071BB5">
      <w:pPr>
        <w:numPr>
          <w:ilvl w:val="0"/>
          <w:numId w:val="5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r w:rsidRPr="00071BB5">
        <w:rPr>
          <w:rFonts w:ascii="Courier New" w:eastAsia="Times New Roman" w:hAnsi="Courier New" w:cs="Courier New"/>
          <w:color w:val="FF4084"/>
          <w:sz w:val="21"/>
          <w:lang w:eastAsia="en-IN"/>
        </w:rPr>
        <w:t>sudo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-</w:t>
      </w:r>
      <w:proofErr w:type="spellStart"/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i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R</w:t>
      </w:r>
    </w:p>
    <w:p w:rsidR="00071BB5" w:rsidRPr="00071BB5" w:rsidRDefault="00071BB5" w:rsidP="00071BB5">
      <w:pPr>
        <w:numPr>
          <w:ilvl w:val="0"/>
          <w:numId w:val="5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071BB5" w:rsidRPr="00071BB5" w:rsidRDefault="00071BB5" w:rsidP="00071BB5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Copy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IN"/>
        </w:rPr>
      </w:pPr>
      <w:r w:rsidRPr="00071BB5">
        <w:rPr>
          <w:rFonts w:ascii="Courier New" w:eastAsia="Times New Roman" w:hAnsi="Courier New" w:cs="Courier New"/>
          <w:color w:val="00C6FF"/>
          <w:sz w:val="21"/>
          <w:szCs w:val="21"/>
          <w:lang w:eastAsia="en-IN"/>
        </w:rPr>
        <w:t>Output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R version 4.2.0 (2022-04-22) -- "Vigorous Calisthenics"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Copyright (C) 2022 </w:t>
      </w:r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The</w:t>
      </w:r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R Foundation for Statistical Computing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Platform: x86_64-pc-linux-gnu (64-bit)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. . .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Type </w:t>
      </w:r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'demo(</w:t>
      </w:r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)' for some demos, 'help()' for on-line help, or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lastRenderedPageBreak/>
        <w:t>'</w:t>
      </w:r>
      <w:proofErr w:type="spell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help.start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(</w:t>
      </w:r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)' for an HTML browser interface to help.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Type </w:t>
      </w:r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'q(</w:t>
      </w:r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)' to quit R.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&gt; 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This confirms that you’ve successfully installed R and entered its interactive shell.</w:t>
      </w:r>
    </w:p>
    <w:p w:rsidR="00071BB5" w:rsidRPr="00071BB5" w:rsidRDefault="00071BB5" w:rsidP="00071BB5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</w:pPr>
      <w:r w:rsidRPr="00071BB5"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  <w:t>Step 2 — Installing R Packages from CRAN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Part of R’s strength is its available abundance of add-on packages. For demonstration purposes, you’ll install </w:t>
      </w:r>
      <w:proofErr w:type="spellStart"/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fldChar w:fldCharType="begin"/>
      </w: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instrText xml:space="preserve"> HYPERLINK "https://cran.r-project.org/web/packages/txtplot/index.html" </w:instrText>
      </w: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fldChar w:fldCharType="separate"/>
      </w:r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txtplot</w:t>
      </w:r>
      <w:proofErr w:type="spellEnd"/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fldChar w:fldCharType="end"/>
      </w: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, a library that outputs ASCII graphs that include </w:t>
      </w:r>
      <w:proofErr w:type="spellStart"/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scatterplot</w:t>
      </w:r>
      <w:proofErr w:type="spellEnd"/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, line plot, density plot, </w:t>
      </w:r>
      <w:proofErr w:type="spellStart"/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acf</w:t>
      </w:r>
      <w:proofErr w:type="spellEnd"/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and bar charts:</w:t>
      </w:r>
    </w:p>
    <w:p w:rsidR="00071BB5" w:rsidRPr="00071BB5" w:rsidRDefault="00071BB5" w:rsidP="00071BB5">
      <w:pPr>
        <w:numPr>
          <w:ilvl w:val="0"/>
          <w:numId w:val="6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install.packages</w:t>
      </w:r>
      <w:proofErr w:type="spellEnd"/>
      <w:r w:rsidRPr="00071BB5">
        <w:rPr>
          <w:rFonts w:ascii="Courier New" w:eastAsia="Times New Roman" w:hAnsi="Courier New" w:cs="Courier New"/>
          <w:color w:val="EFF2FB"/>
          <w:sz w:val="21"/>
          <w:lang w:eastAsia="en-IN"/>
        </w:rPr>
        <w:t>(</w:t>
      </w:r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'</w:t>
      </w:r>
      <w:proofErr w:type="spellStart"/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txtplot</w:t>
      </w:r>
      <w:proofErr w:type="spellEnd"/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'</w:t>
      </w:r>
      <w:r w:rsidRPr="00071BB5">
        <w:rPr>
          <w:rFonts w:ascii="Courier New" w:eastAsia="Times New Roman" w:hAnsi="Courier New" w:cs="Courier New"/>
          <w:color w:val="EFF2FB"/>
          <w:sz w:val="21"/>
          <w:lang w:eastAsia="en-IN"/>
        </w:rPr>
        <w:t>)</w:t>
      </w:r>
    </w:p>
    <w:p w:rsidR="00071BB5" w:rsidRPr="00071BB5" w:rsidRDefault="00071BB5" w:rsidP="00071BB5">
      <w:pPr>
        <w:numPr>
          <w:ilvl w:val="0"/>
          <w:numId w:val="6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071BB5" w:rsidRPr="00071BB5" w:rsidRDefault="00071BB5" w:rsidP="00071BB5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Copy</w:t>
      </w:r>
    </w:p>
    <w:p w:rsidR="00071BB5" w:rsidRPr="00071BB5" w:rsidRDefault="00071BB5" w:rsidP="00071BB5">
      <w:pPr>
        <w:shd w:val="clear" w:color="auto" w:fill="D4EFEE"/>
        <w:spacing w:after="240" w:line="240" w:lineRule="auto"/>
        <w:rPr>
          <w:rFonts w:ascii="Arial" w:eastAsia="Times New Roman" w:hAnsi="Arial" w:cs="Arial"/>
          <w:color w:val="005955"/>
          <w:sz w:val="23"/>
          <w:szCs w:val="23"/>
          <w:lang w:eastAsia="en-IN"/>
        </w:rPr>
      </w:pPr>
      <w:r w:rsidRPr="00071BB5">
        <w:rPr>
          <w:rFonts w:ascii="Arial" w:eastAsia="Times New Roman" w:hAnsi="Arial" w:cs="Arial"/>
          <w:b/>
          <w:bCs/>
          <w:color w:val="005955"/>
          <w:sz w:val="23"/>
          <w:lang w:eastAsia="en-IN"/>
        </w:rPr>
        <w:t>Note:</w:t>
      </w:r>
      <w:r w:rsidRPr="00071BB5">
        <w:rPr>
          <w:rFonts w:ascii="Arial" w:eastAsia="Times New Roman" w:hAnsi="Arial" w:cs="Arial"/>
          <w:color w:val="005955"/>
          <w:sz w:val="23"/>
          <w:szCs w:val="23"/>
          <w:lang w:eastAsia="en-IN"/>
        </w:rPr>
        <w:t> The following output shows where the package will be installed.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IN"/>
        </w:rPr>
      </w:pPr>
      <w:r w:rsidRPr="00071BB5">
        <w:rPr>
          <w:rFonts w:ascii="Courier New" w:eastAsia="Times New Roman" w:hAnsi="Courier New" w:cs="Courier New"/>
          <w:color w:val="00C6FF"/>
          <w:sz w:val="21"/>
          <w:szCs w:val="21"/>
          <w:lang w:eastAsia="en-IN"/>
        </w:rPr>
        <w:t>Output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...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Installing package into ‘/</w:t>
      </w:r>
      <w:proofErr w:type="spell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usr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/local/lib/R/site-library’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(</w:t>
      </w:r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as</w:t>
      </w:r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‘lib’ is unspecified)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. . .</w:t>
      </w:r>
    </w:p>
    <w:p w:rsidR="00071BB5" w:rsidRPr="00071BB5" w:rsidRDefault="00071BB5" w:rsidP="00071BB5">
      <w:pPr>
        <w:shd w:val="clear" w:color="auto" w:fill="D4EFEE"/>
        <w:spacing w:before="240" w:line="240" w:lineRule="auto"/>
        <w:rPr>
          <w:rFonts w:ascii="Arial" w:eastAsia="Times New Roman" w:hAnsi="Arial" w:cs="Arial"/>
          <w:color w:val="005955"/>
          <w:sz w:val="23"/>
          <w:szCs w:val="23"/>
          <w:lang w:eastAsia="en-IN"/>
        </w:rPr>
      </w:pPr>
      <w:r w:rsidRPr="00071BB5">
        <w:rPr>
          <w:rFonts w:ascii="Arial" w:eastAsia="Times New Roman" w:hAnsi="Arial" w:cs="Arial"/>
          <w:color w:val="005955"/>
          <w:sz w:val="23"/>
          <w:szCs w:val="23"/>
          <w:lang w:eastAsia="en-IN"/>
        </w:rPr>
        <w:t>This site-wide path is available because we ran R as root. This location will make the package available to all users.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When the installation is complete, load the </w:t>
      </w:r>
      <w:proofErr w:type="spellStart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txtplot</w:t>
      </w:r>
      <w:proofErr w:type="spellEnd"/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library:</w:t>
      </w:r>
    </w:p>
    <w:p w:rsidR="00071BB5" w:rsidRPr="00071BB5" w:rsidRDefault="00071BB5" w:rsidP="00071BB5">
      <w:pPr>
        <w:numPr>
          <w:ilvl w:val="0"/>
          <w:numId w:val="7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library</w:t>
      </w:r>
      <w:r w:rsidRPr="00071BB5">
        <w:rPr>
          <w:rFonts w:ascii="Courier New" w:eastAsia="Times New Roman" w:hAnsi="Courier New" w:cs="Courier New"/>
          <w:color w:val="EFF2FB"/>
          <w:sz w:val="21"/>
          <w:lang w:eastAsia="en-IN"/>
        </w:rPr>
        <w:t>(</w:t>
      </w:r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'</w:t>
      </w:r>
      <w:proofErr w:type="spellStart"/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txtplot</w:t>
      </w:r>
      <w:proofErr w:type="spellEnd"/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'</w:t>
      </w:r>
      <w:r w:rsidRPr="00071BB5">
        <w:rPr>
          <w:rFonts w:ascii="Courier New" w:eastAsia="Times New Roman" w:hAnsi="Courier New" w:cs="Courier New"/>
          <w:color w:val="EFF2FB"/>
          <w:sz w:val="21"/>
          <w:lang w:eastAsia="en-IN"/>
        </w:rPr>
        <w:t>)</w:t>
      </w:r>
    </w:p>
    <w:p w:rsidR="00071BB5" w:rsidRPr="00071BB5" w:rsidRDefault="00071BB5" w:rsidP="00071BB5">
      <w:pPr>
        <w:numPr>
          <w:ilvl w:val="0"/>
          <w:numId w:val="7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071BB5" w:rsidRPr="00071BB5" w:rsidRDefault="00071BB5" w:rsidP="00071BB5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Copy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If there are no error messages, the library has successfully loaded. Let’s put it in action now with an example which demonstrates a basic plotting function with axis labels. The example data, supplied by R’s </w:t>
      </w:r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datasets</w:t>
      </w: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package, contains </w:t>
      </w:r>
      <w:hyperlink r:id="rId5" w:history="1">
        <w:r w:rsidRPr="00071BB5">
          <w:rPr>
            <w:rFonts w:ascii="Arial" w:eastAsia="Times New Roman" w:hAnsi="Arial" w:cs="Arial"/>
            <w:color w:val="0069FF"/>
            <w:sz w:val="24"/>
            <w:szCs w:val="24"/>
            <w:lang w:eastAsia="en-IN"/>
          </w:rPr>
          <w:t>the speed of cars and the distance required to stop based on data from the 1920s</w:t>
        </w:r>
      </w:hyperlink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:</w:t>
      </w:r>
    </w:p>
    <w:p w:rsidR="00071BB5" w:rsidRPr="00071BB5" w:rsidRDefault="00071BB5" w:rsidP="00071BB5">
      <w:pPr>
        <w:numPr>
          <w:ilvl w:val="0"/>
          <w:numId w:val="8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txtplot</w:t>
      </w:r>
      <w:proofErr w:type="spellEnd"/>
      <w:r w:rsidRPr="00071BB5">
        <w:rPr>
          <w:rFonts w:ascii="Courier New" w:eastAsia="Times New Roman" w:hAnsi="Courier New" w:cs="Courier New"/>
          <w:color w:val="EFF2FB"/>
          <w:sz w:val="21"/>
          <w:lang w:eastAsia="en-IN"/>
        </w:rPr>
        <w:t>(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cars</w:t>
      </w:r>
      <w:r w:rsidRPr="00071BB5">
        <w:rPr>
          <w:rFonts w:ascii="Courier New" w:eastAsia="Times New Roman" w:hAnsi="Courier New" w:cs="Courier New"/>
          <w:color w:val="EFF2FB"/>
          <w:sz w:val="21"/>
          <w:lang w:eastAsia="en-IN"/>
        </w:rPr>
        <w:t>[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,1</w:t>
      </w:r>
      <w:r w:rsidRPr="00071BB5">
        <w:rPr>
          <w:rFonts w:ascii="Courier New" w:eastAsia="Times New Roman" w:hAnsi="Courier New" w:cs="Courier New"/>
          <w:color w:val="EFF2FB"/>
          <w:sz w:val="21"/>
          <w:lang w:eastAsia="en-IN"/>
        </w:rPr>
        <w:t>]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, cars</w:t>
      </w:r>
      <w:r w:rsidRPr="00071BB5">
        <w:rPr>
          <w:rFonts w:ascii="Courier New" w:eastAsia="Times New Roman" w:hAnsi="Courier New" w:cs="Courier New"/>
          <w:color w:val="EFF2FB"/>
          <w:sz w:val="21"/>
          <w:lang w:eastAsia="en-IN"/>
        </w:rPr>
        <w:t>[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,2</w:t>
      </w:r>
      <w:r w:rsidRPr="00071BB5">
        <w:rPr>
          <w:rFonts w:ascii="Courier New" w:eastAsia="Times New Roman" w:hAnsi="Courier New" w:cs="Courier New"/>
          <w:color w:val="EFF2FB"/>
          <w:sz w:val="21"/>
          <w:lang w:eastAsia="en-IN"/>
        </w:rPr>
        <w:t>]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, </w:t>
      </w:r>
      <w:proofErr w:type="spellStart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xlab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071BB5">
        <w:rPr>
          <w:rFonts w:ascii="Courier New" w:eastAsia="Times New Roman" w:hAnsi="Courier New" w:cs="Courier New"/>
          <w:color w:val="EFF2FB"/>
          <w:sz w:val="21"/>
          <w:lang w:eastAsia="en-IN"/>
        </w:rPr>
        <w:t>=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'speed'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, </w:t>
      </w:r>
      <w:proofErr w:type="spellStart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ylab</w:t>
      </w:r>
      <w:proofErr w:type="spellEnd"/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071BB5">
        <w:rPr>
          <w:rFonts w:ascii="Courier New" w:eastAsia="Times New Roman" w:hAnsi="Courier New" w:cs="Courier New"/>
          <w:color w:val="EFF2FB"/>
          <w:sz w:val="21"/>
          <w:lang w:eastAsia="en-IN"/>
        </w:rPr>
        <w:t>=</w:t>
      </w:r>
      <w:r w:rsidRPr="00071BB5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071BB5">
        <w:rPr>
          <w:rFonts w:ascii="Courier New" w:eastAsia="Times New Roman" w:hAnsi="Courier New" w:cs="Courier New"/>
          <w:color w:val="29E3AB"/>
          <w:sz w:val="21"/>
          <w:lang w:eastAsia="en-IN"/>
        </w:rPr>
        <w:t>'distance'</w:t>
      </w:r>
      <w:r w:rsidRPr="00071BB5">
        <w:rPr>
          <w:rFonts w:ascii="Courier New" w:eastAsia="Times New Roman" w:hAnsi="Courier New" w:cs="Courier New"/>
          <w:color w:val="EFF2FB"/>
          <w:sz w:val="21"/>
          <w:lang w:eastAsia="en-IN"/>
        </w:rPr>
        <w:t>)</w:t>
      </w:r>
    </w:p>
    <w:p w:rsidR="00071BB5" w:rsidRPr="00071BB5" w:rsidRDefault="00071BB5" w:rsidP="00071BB5">
      <w:pPr>
        <w:numPr>
          <w:ilvl w:val="0"/>
          <w:numId w:val="8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071BB5" w:rsidRPr="00071BB5" w:rsidRDefault="00071BB5" w:rsidP="00071BB5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Copy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IN"/>
        </w:rPr>
      </w:pPr>
      <w:r w:rsidRPr="00071BB5">
        <w:rPr>
          <w:rFonts w:ascii="Courier New" w:eastAsia="Times New Roman" w:hAnsi="Courier New" w:cs="Courier New"/>
          <w:color w:val="00C6FF"/>
          <w:sz w:val="21"/>
          <w:szCs w:val="21"/>
          <w:lang w:eastAsia="en-IN"/>
        </w:rPr>
        <w:lastRenderedPageBreak/>
        <w:t>Output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     +----+-----------+------------+-----------+-----------+--+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 120 +                                                   *    +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     |                                                        |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d</w:t>
      </w:r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100 +                                                   *    +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proofErr w:type="spellStart"/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i</w:t>
      </w:r>
      <w:proofErr w:type="spellEnd"/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    |                                    *                *  |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s  80</w:t>
      </w:r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+                          *         *                   +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t</w:t>
      </w:r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    |                                       * *    *    *    |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a  60</w:t>
      </w:r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+                          *  *      *    *      *       +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n</w:t>
      </w:r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    |                        *         * *  * *              |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c  40</w:t>
      </w:r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+                *       * *    *  *    * *              +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e</w:t>
      </w:r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    |         *      *  * *  * *  *                          |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  20 +           *    </w:t>
      </w:r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*  *</w:t>
      </w:r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*       *                          +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     |  *      *    *                                         |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   0 +----+-----------+------------+-----------+-----------+--+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          5          10           15          20          25   </w:t>
      </w:r>
    </w:p>
    <w:p w:rsidR="00071BB5" w:rsidRPr="00071BB5" w:rsidRDefault="00071BB5" w:rsidP="00071BB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lang w:eastAsia="en-IN"/>
        </w:rPr>
      </w:pPr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                               </w:t>
      </w:r>
      <w:proofErr w:type="gramStart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>speed</w:t>
      </w:r>
      <w:proofErr w:type="gramEnd"/>
      <w:r w:rsidRPr="00071BB5">
        <w:rPr>
          <w:rFonts w:ascii="Courier New" w:eastAsia="Times New Roman" w:hAnsi="Courier New" w:cs="Courier New"/>
          <w:color w:val="FFFFFF"/>
          <w:sz w:val="21"/>
          <w:lang w:eastAsia="en-IN"/>
        </w:rPr>
        <w:t xml:space="preserve">       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If you are interested to learn more about </w:t>
      </w:r>
      <w:proofErr w:type="spellStart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txtplot</w:t>
      </w:r>
      <w:proofErr w:type="spellEnd"/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, use </w:t>
      </w:r>
      <w:proofErr w:type="gramStart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help(</w:t>
      </w:r>
      <w:proofErr w:type="spellStart"/>
      <w:proofErr w:type="gramEnd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txtplot</w:t>
      </w:r>
      <w:proofErr w:type="spellEnd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)</w:t>
      </w: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from within the R interpreter.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Any precompiled package can be installed from CRAN with </w:t>
      </w:r>
      <w:proofErr w:type="spellStart"/>
      <w:proofErr w:type="gramStart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install.packages</w:t>
      </w:r>
      <w:proofErr w:type="spellEnd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(</w:t>
      </w:r>
      <w:proofErr w:type="gramEnd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)</w:t>
      </w: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. To learn more about what’s available, you can find a listing of official packages organized by name via the </w:t>
      </w:r>
      <w:hyperlink r:id="rId6" w:history="1">
        <w:r w:rsidRPr="00071BB5">
          <w:rPr>
            <w:rFonts w:ascii="Arial" w:eastAsia="Times New Roman" w:hAnsi="Arial" w:cs="Arial"/>
            <w:color w:val="0069FF"/>
            <w:sz w:val="24"/>
            <w:szCs w:val="24"/>
            <w:lang w:eastAsia="en-IN"/>
          </w:rPr>
          <w:t xml:space="preserve">Available CRAN Packages </w:t>
        </w:r>
        <w:proofErr w:type="gramStart"/>
        <w:r w:rsidRPr="00071BB5">
          <w:rPr>
            <w:rFonts w:ascii="Arial" w:eastAsia="Times New Roman" w:hAnsi="Arial" w:cs="Arial"/>
            <w:color w:val="0069FF"/>
            <w:sz w:val="24"/>
            <w:szCs w:val="24"/>
            <w:lang w:eastAsia="en-IN"/>
          </w:rPr>
          <w:t>By</w:t>
        </w:r>
        <w:proofErr w:type="gramEnd"/>
        <w:r w:rsidRPr="00071BB5">
          <w:rPr>
            <w:rFonts w:ascii="Arial" w:eastAsia="Times New Roman" w:hAnsi="Arial" w:cs="Arial"/>
            <w:color w:val="0069FF"/>
            <w:sz w:val="24"/>
            <w:szCs w:val="24"/>
            <w:lang w:eastAsia="en-IN"/>
          </w:rPr>
          <w:t xml:space="preserve"> Name list</w:t>
        </w:r>
      </w:hyperlink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.</w:t>
      </w:r>
    </w:p>
    <w:p w:rsidR="00071BB5" w:rsidRPr="00071BB5" w:rsidRDefault="00071BB5" w:rsidP="00071BB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To exit R, you can type </w:t>
      </w:r>
      <w:proofErr w:type="gramStart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q(</w:t>
      </w:r>
      <w:proofErr w:type="gramEnd"/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)</w:t>
      </w: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. You can press </w:t>
      </w:r>
      <w:r w:rsidRPr="00071BB5">
        <w:rPr>
          <w:rFonts w:ascii="Courier New" w:eastAsia="Times New Roman" w:hAnsi="Courier New" w:cs="Courier New"/>
          <w:color w:val="24335A"/>
          <w:sz w:val="21"/>
          <w:lang w:eastAsia="en-IN"/>
        </w:rPr>
        <w:t>n</w:t>
      </w:r>
      <w:r w:rsidRPr="00071BB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when prompted, unless you want to save the workspace image.</w:t>
      </w:r>
    </w:p>
    <w:p w:rsidR="00071BB5" w:rsidRDefault="00071BB5"/>
    <w:sectPr w:rsidR="00071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E7CB0"/>
    <w:multiLevelType w:val="multilevel"/>
    <w:tmpl w:val="88FC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AC1483"/>
    <w:multiLevelType w:val="multilevel"/>
    <w:tmpl w:val="313C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570E02"/>
    <w:multiLevelType w:val="multilevel"/>
    <w:tmpl w:val="48EC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867E94"/>
    <w:multiLevelType w:val="multilevel"/>
    <w:tmpl w:val="B4C2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9C1161"/>
    <w:multiLevelType w:val="multilevel"/>
    <w:tmpl w:val="B22A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012FEC"/>
    <w:multiLevelType w:val="multilevel"/>
    <w:tmpl w:val="5DBE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574419"/>
    <w:multiLevelType w:val="multilevel"/>
    <w:tmpl w:val="60B4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4E1852"/>
    <w:multiLevelType w:val="multilevel"/>
    <w:tmpl w:val="62AE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BB5"/>
    <w:rsid w:val="00071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1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B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1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1B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1B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B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71BB5"/>
  </w:style>
  <w:style w:type="character" w:styleId="Hyperlink">
    <w:name w:val="Hyperlink"/>
    <w:basedOn w:val="DefaultParagraphFont"/>
    <w:uiPriority w:val="99"/>
    <w:semiHidden/>
    <w:unhideWhenUsed/>
    <w:rsid w:val="00071B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76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76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359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4996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54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136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7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98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670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6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52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845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available_packages_by_name.html" TargetMode="External"/><Relationship Id="rId5" Type="http://schemas.openxmlformats.org/officeDocument/2006/relationships/hyperlink" Target="https://stat.ethz.ch/R-manual/R-devel/library/datasets/html/ca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2023-04-18T04:12:00Z</dcterms:created>
  <dcterms:modified xsi:type="dcterms:W3CDTF">2023-04-18T04:14:00Z</dcterms:modified>
</cp:coreProperties>
</file>