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Davis</w:t>
      </w:r>
    </w:p>
    <w:p>
      <w:pPr>
        <w:jc w:val="center"/>
      </w:pPr>
      <w:r>
        <w:t>sarah.davis@gmail.com | +1-952-808-9950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Google</w:t>
      </w:r>
    </w:p>
    <w:p>
      <w:r>
        <w:t>2024-02-01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(2020-08-01 - 2024-05-01)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JavaScript, TypeScript, Java, React, Vue.js, Node.js, SQL, Azure,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