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Davis</w:t>
      </w:r>
    </w:p>
    <w:p>
      <w:pPr>
        <w:jc w:val="center"/>
      </w:pPr>
      <w:r>
        <w:t>sophia.davis@email.com | +1-529-725-8747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2014-12-01 to 2015-12-01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Global Tech Solutions Inc</w:t>
      </w:r>
    </w:p>
    <w:p>
      <w:r>
        <w:t>2015-06-01 to 2016-06-01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Microsoft</w:t>
      </w:r>
    </w:p>
    <w:p>
      <w:r>
        <w:t>2016-07-01 to 2018-07-01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Manager - Accenture</w:t>
      </w:r>
    </w:p>
    <w:p>
      <w:r>
        <w:t>2018-03-01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Goldman Sachs</w:t>
      </w:r>
    </w:p>
    <w:p>
      <w:r>
        <w:t>2019-04-01 to 2023-01-01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(2010-08-01 - 2014-05-01)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C++, Python, React, PostgreSQL, SQL, Kubernetes, Scrum, Agile, Jenkins, Expert in 15+ Programming Languages, Master of All Cloud Platforms, Advanced AI/ML Guru, Blockchain Expert, Quantum Computing Specialist, Scikit-learn,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