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Martinez</w:t>
      </w:r>
    </w:p>
    <w:p>
      <w:pPr>
        <w:jc w:val="center"/>
      </w:pPr>
      <w:r>
        <w:t>michael.martinez@gmail.com | +1-526-580-7939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2011-05-01 to 2011-08-01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JPMorgan Chase</w:t>
      </w:r>
    </w:p>
    <w:p>
      <w:r>
        <w:t>2011-12-01 to 2011-07-01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Software Engineer - Accenture</w:t>
      </w:r>
    </w:p>
    <w:p>
      <w:r>
        <w:t>2011-09-01 to 2012-02-01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Analyst - Goldman Sachs</w:t>
      </w:r>
    </w:p>
    <w:p>
      <w:r>
        <w:t>2012-08-01 to 2015-10-01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Oracle</w:t>
      </w:r>
    </w:p>
    <w:p>
      <w:r>
        <w:t>2015-06-01 to 2017-03-01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(2007-08-01 - 2011-05-01)</w:t>
      </w:r>
    </w:p>
    <w:p>
      <w:r>
        <w:t>GPA: 3.5</w:t>
      </w:r>
    </w:p>
    <w:p>
      <w:pPr>
        <w:pStyle w:val="Heading2"/>
      </w:pPr>
      <w:r>
        <w:t>Master of Science in Computer Science</w:t>
      </w:r>
    </w:p>
    <w:p>
      <w:r>
        <w:t>Worldwide Online University (2012-08-01 - 2014-05-01)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Python, React, PostgreSQL, SQL, Redis, Azure, Google Cloud, Scrum,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