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Lopez</w:t>
      </w:r>
    </w:p>
    <w:p>
      <w:pPr>
        <w:jc w:val="center"/>
      </w:pPr>
      <w:r>
        <w:t>jennifer.lopez@email.com | +1-651-505-6707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2017-11-01 to 2020-11-01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Meta</w:t>
      </w:r>
    </w:p>
    <w:p>
      <w:r>
        <w:t>2020-06-01 to 2021-11-01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Google</w:t>
      </w:r>
    </w:p>
    <w:p>
      <w:r>
        <w:t>2021-02-01 to 2023-06-01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Principal Architect and VP - Global Tech Solutions Inc</w:t>
      </w:r>
    </w:p>
    <w:p>
      <w:r>
        <w:t>2023-02-01 to 2024-12-01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(2013-08-01 - 2017-05-01)</w:t>
      </w:r>
    </w:p>
    <w:p>
      <w:r>
        <w:t>GPA: 3.98</w:t>
      </w:r>
    </w:p>
    <w:p>
      <w:pPr>
        <w:pStyle w:val="Heading2"/>
      </w:pPr>
      <w:r>
        <w:t>Master of Business Administration</w:t>
      </w:r>
    </w:p>
    <w:p>
      <w:r>
        <w:t>Harvard University (2019-08-01 - 2021-05-01)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Java, Rust, Python, Vue.js, Flask, Redis, Docker, CI/CD, Expert in 15+ Programming Languages, Master of All Cloud Platforms, Advanced AI/ML Guru, Blockchain Expert, Quantum Computing Specialist, Machine Learning,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