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Williams</w:t>
      </w:r>
    </w:p>
    <w:p>
      <w:pPr>
        <w:jc w:val="center"/>
      </w:pPr>
      <w:r>
        <w:t>ava.williams@gmail.com | +1-434-555-6808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Oracle</w:t>
      </w:r>
    </w:p>
    <w:p>
      <w:r>
        <w:t>2011-01-01 to 2011-09-01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Advanced Systems Corp</w:t>
      </w:r>
    </w:p>
    <w:p>
      <w:r>
        <w:t>2010-09-01 to 2011-12-01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Apple</w:t>
      </w:r>
    </w:p>
    <w:p>
      <w:r>
        <w:t>2011-02-01 to 2014-05-01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Global Head of Technology - PWC</w:t>
      </w:r>
    </w:p>
    <w:p>
      <w:r>
        <w:t>2013-08-01 to 2016-05-01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Adobe</w:t>
      </w:r>
    </w:p>
    <w:p>
      <w:r>
        <w:t>2016-02-01 to 2016-08-01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(2007-08-01 - 2011-05-01)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JavaScript, C++, Angular, Redis, Elasticsearch, Azure, Kubernetes, Agile,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