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Garcia</w:t>
      </w:r>
    </w:p>
    <w:p>
      <w:pPr>
        <w:jc w:val="center"/>
      </w:pPr>
      <w:r>
        <w:t>susan.garcia@gmail.com | +1-672-743-3829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Tesla</w:t>
      </w:r>
    </w:p>
    <w:p>
      <w:r>
        <w:t>2021-03-01 to 2024-11-01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assisted in debugging and troubleshooting</w:t>
      </w:r>
    </w:p>
    <w:p>
      <w:pPr>
        <w:pStyle w:val="Heading2"/>
      </w:pPr>
      <w:r>
        <w:t>Senior Consultant - Global Tech Solutions Inc</w:t>
      </w:r>
    </w:p>
    <w:p>
      <w:r>
        <w:t>2024-07-01 to 2024-07-01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Yale University (2017-08-01 - 2021-05-01)</w:t>
      </w:r>
    </w:p>
    <w:p>
      <w:r>
        <w:t>GPA: 3.74</w:t>
      </w:r>
    </w:p>
    <w:p>
      <w:pPr>
        <w:pStyle w:val="Heading2"/>
      </w:pPr>
      <w:r>
        <w:t>Master of Technology</w:t>
      </w:r>
    </w:p>
    <w:p>
      <w:r>
        <w:t>University of Michigan (2020-08-01 - 2024-05-01)</w:t>
      </w:r>
    </w:p>
    <w:p>
      <w:r>
        <w:t>GPA: 3.93</w:t>
      </w:r>
    </w:p>
    <w:p>
      <w:pPr>
        <w:pStyle w:val="Heading1"/>
      </w:pPr>
      <w:r>
        <w:t>SKILLS</w:t>
      </w:r>
    </w:p>
    <w:p>
      <w:r>
        <w:t>Python, Rust, Flask, PostgreSQL, Elasticsearch, MongoDB, Google Cloud, Agile, CI/CD,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