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Moore</w:t>
      </w:r>
    </w:p>
    <w:p>
      <w:pPr>
        <w:jc w:val="center"/>
      </w:pPr>
      <w:r>
        <w:t>susan.moore@email.com | +1-777-917-6404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Global Tech Solutions Inc</w:t>
      </w:r>
    </w:p>
    <w:p>
      <w:r>
        <w:t>2023-12-01 to Present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(2019-08-01 - 2023-05-01)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Java, TypeScript, Rust, Flask, Node.js, Redis, Elasticsearch, PostgreSQL, Azure, Google Cloud,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