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Jones</w:t>
      </w:r>
    </w:p>
    <w:p>
      <w:pPr>
        <w:jc w:val="center"/>
      </w:pPr>
      <w:r>
        <w:t>sarah.jones@gmail.com | +1-991-961-6800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Global Tech Solutions Inc</w:t>
      </w:r>
    </w:p>
    <w:p>
      <w:r>
        <w:t>2017-12-01 to 2020-09-01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Accenture</w:t>
      </w:r>
    </w:p>
    <w:p>
      <w:r>
        <w:t>2020-02-01 to 2022-03-01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Advanced Systems Corp</w:t>
      </w:r>
    </w:p>
    <w:p>
      <w:r>
        <w:t>2022-06-01 to 2025-11-01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Manager - NextGen Enterprises</w:t>
      </w:r>
    </w:p>
    <w:p>
      <w:r>
        <w:t>2025-05-01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Elite Management Institute (2013-08-01 - 2017-05-01)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Java, Python, C++, Node.js, Spring Boot, PostgreSQL, SQL, Redis, Azure, AWS, Google Cloud, Jenkins, Machine Learning, TensorFlow,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