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t>michael.taylor@gmail.com | +1-787-944-7447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2013-10-01 to 2015-04-01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2015-10-01 to 2016-02-01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2016-08-01 to 2017-12-01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Software Engineer - Worldwide Innovations</w:t>
      </w:r>
    </w:p>
    <w:p>
      <w:r>
        <w:t>2016-07-01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Team Lead - JPMorgan Chase</w:t>
      </w:r>
    </w:p>
    <w:p>
      <w:r>
        <w:t>2020-03-01 to 2024-06-01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(2009-08-01 - 2013-05-01)</w:t>
      </w:r>
    </w:p>
    <w:p>
      <w:r>
        <w:t>GPA: 3.8</w:t>
      </w:r>
    </w:p>
    <w:p>
      <w:pPr>
        <w:pStyle w:val="Heading2"/>
      </w:pPr>
      <w:r>
        <w:t>Master of Technology</w:t>
      </w:r>
    </w:p>
    <w:p>
      <w:r>
        <w:t>Georgia Tech (2014-08-01 - 2016-05-01)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Spring Boot, Angular, Elasticsearch, Docker, Agile,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