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Ava Hernandez</w:t>
      </w:r>
    </w:p>
    <w:p>
      <w:pPr>
        <w:jc w:val="center"/>
      </w:pPr>
      <w:r>
        <w:t>ava.hernandez@gmail.com | +1-811-233-2112</w:t>
      </w:r>
    </w:p>
    <w:p>
      <w:pPr>
        <w:pStyle w:val="Heading1"/>
      </w:pPr>
      <w:r>
        <w:t>PROFESSIONAL SUMMARY</w:t>
      </w:r>
    </w:p>
    <w:p>
      <w:r>
        <w:t>Highly accomplished technology leader with 10+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NextGen Enterprises</w:t>
      </w:r>
    </w:p>
    <w:p>
      <w:r>
        <w:t>2014-04-01 to 2016-06-01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Best-in-class 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Single-handedly assisted in debugging and troubleshooting</w:t>
      </w:r>
    </w:p>
    <w:p>
      <w:pPr>
        <w:pStyle w:val="Heading2"/>
      </w:pPr>
      <w:r>
        <w:t>Manager - Amazon</w:t>
      </w:r>
    </w:p>
    <w:p>
      <w:r>
        <w:t>2016-02-01 to 2016-11-01</w:t>
      </w:r>
    </w:p>
    <w:p>
      <w:pPr>
        <w:pStyle w:val="ListBullet"/>
      </w:pPr>
      <w:r>
        <w:t>Best-in-class 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Team Lead - IBM</w:t>
      </w:r>
    </w:p>
    <w:p>
      <w:r>
        <w:t>2016-06-01 to 2018-09-01</w:t>
      </w:r>
    </w:p>
    <w:p>
      <w:pPr>
        <w:pStyle w:val="ListBullet"/>
      </w:pPr>
      <w:r>
        <w:t>Groundbreaking 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Team Lead - Goldman Sachs</w:t>
      </w:r>
    </w:p>
    <w:p>
      <w:r>
        <w:t>2017-03-01 to 2018-04-01</w:t>
      </w:r>
    </w:p>
    <w:p>
      <w:pPr>
        <w:pStyle w:val="ListBullet"/>
      </w:pPr>
      <w:r>
        <w:t>World-leading collaborated with cross-functional teams</w:t>
      </w:r>
    </w:p>
    <w:p>
      <w:pPr>
        <w:pStyle w:val="ListBullet"/>
      </w:pPr>
      <w:r>
        <w:t>Single-handedly 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Best-in-class collaborated with cross-functional teams</w:t>
      </w:r>
    </w:p>
    <w:p>
      <w:pPr>
        <w:pStyle w:val="Heading2"/>
      </w:pPr>
      <w:r>
        <w:t>Global Head of Technology - Worldwide Innovations</w:t>
      </w:r>
    </w:p>
    <w:p>
      <w:r>
        <w:t>2018-02-01 to 2019-11-01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Global Tech Institute (2010-08-01 - 2014-05-01)</w:t>
      </w:r>
    </w:p>
    <w:p>
      <w:r>
        <w:t>GPA: 3.26</w:t>
      </w:r>
    </w:p>
    <w:p>
      <w:pPr>
        <w:pStyle w:val="Heading2"/>
      </w:pPr>
      <w:r>
        <w:t>Master of Engineering</w:t>
      </w:r>
    </w:p>
    <w:p>
      <w:r>
        <w:t>International Business School (2016-08-01 - 2018-05-01)</w:t>
      </w:r>
    </w:p>
    <w:p>
      <w:r>
        <w:t>GPA: 3.57</w:t>
      </w:r>
    </w:p>
    <w:p>
      <w:pPr>
        <w:pStyle w:val="Heading1"/>
      </w:pPr>
      <w:r>
        <w:t>SKILLS</w:t>
      </w:r>
    </w:p>
    <w:p>
      <w:r>
        <w:t>JavaScript, Rust, Java, Flask, React, Redis, MongoDB, Kubernetes, Azure, Google Cloud, CI/CD, Expert in 15+ Programming Languages, Master of All Cloud Platforms, Advanced AI/ML Guru, Blockchain Expert, Quantum Computing Specialist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Premier Developer Certificate</w:t>
      </w:r>
    </w:p>
    <w:p>
      <w:pPr>
        <w:pStyle w:val="ListBullet"/>
      </w:pPr>
      <w:r>
        <w:t>PMP Certification</w:t>
      </w:r>
    </w:p>
    <w:p>
      <w:pPr>
        <w:pStyle w:val="ListBullet"/>
      </w:pPr>
      <w:r>
        <w:t>PMP Certification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