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+1-417-918-5831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2023-11-01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(2019-08-01 - 2023-05-01)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Rust, Node.js, React, Spring Boot, Redis, SQL, Elasticsearch, Google Cloud, Azure,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