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Anderson</w:t>
      </w:r>
    </w:p>
    <w:p>
      <w:pPr>
        <w:jc w:val="center"/>
      </w:pPr>
      <w:r>
        <w:t>robert.anderson@gmail.com | +1-637-343-8349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VP and Chief Strategist - JPMorgan Chase</w:t>
      </w:r>
    </w:p>
    <w:p>
      <w:r>
        <w:t>2012-07-01 to 2012-03-01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Transformed participated in code reviews and testing</w:t>
      </w:r>
    </w:p>
    <w:p>
      <w:pPr>
        <w:pStyle w:val="Heading2"/>
      </w:pPr>
      <w:r>
        <w:t>Software Engineer - Intel</w:t>
      </w:r>
    </w:p>
    <w:p>
      <w:r>
        <w:t>2011-09-01 to 2015-05-01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Heading2"/>
      </w:pPr>
      <w:r>
        <w:t>Chief Innovation Officer - Global Tech Solutions Inc</w:t>
      </w:r>
    </w:p>
    <w:p>
      <w:r>
        <w:t>2015-09-01 to 2015-05-01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Best-in-class 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Software Engineer - Cisco</w:t>
      </w:r>
    </w:p>
    <w:p>
      <w:r>
        <w:t>2015-08-01 to 2018-12-01</w:t>
      </w:r>
    </w:p>
    <w:p>
      <w:pPr>
        <w:pStyle w:val="ListBullet"/>
      </w:pPr>
      <w:r>
        <w:t>Revolutionized 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Revolutionized 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Manager - Strategic Solutions International</w:t>
      </w:r>
    </w:p>
    <w:p>
      <w:r>
        <w:t>2018-10-01 to 2022-11-01</w:t>
      </w:r>
    </w:p>
    <w:p>
      <w:pPr>
        <w:pStyle w:val="ListBullet"/>
      </w:pPr>
      <w:r>
        <w:t>World-leading led development of key features for major products</w:t>
      </w:r>
    </w:p>
    <w:p>
      <w:pPr>
        <w:pStyle w:val="ListBullet"/>
      </w:pPr>
      <w:r>
        <w:t>World-leading 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Carnegie Mellon University (2008-08-01 - 2012-05-01)</w:t>
      </w:r>
    </w:p>
    <w:p>
      <w:r>
        <w:t>GPA: 3.53</w:t>
      </w:r>
    </w:p>
    <w:p>
      <w:pPr>
        <w:pStyle w:val="Heading2"/>
      </w:pPr>
      <w:r>
        <w:t>Master of Business Administration</w:t>
      </w:r>
    </w:p>
    <w:p>
      <w:r>
        <w:t>Worldwide Online University (2011-08-01 - 2014-05-01)</w:t>
      </w:r>
    </w:p>
    <w:p>
      <w:r>
        <w:t>GPA: 3.92</w:t>
      </w:r>
    </w:p>
    <w:p>
      <w:pPr>
        <w:pStyle w:val="Heading1"/>
      </w:pPr>
      <w:r>
        <w:t>SKILLS</w:t>
      </w:r>
    </w:p>
    <w:p>
      <w:r>
        <w:t>TypeScript, Java, Go, Node.js, React, Redis, PostgreSQL, MongoDB, Azure, Google Cloud, CI/CD, Git, Jenkins, Deep Learning, Machine Learning, TensorFlow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