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+1-785-472-1379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2020-11-01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2022-01-01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UCLA (2022-08-01 - 2024-05-01)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Spring Boot, Flask, Django, PostgreSQL, Redis, SQL, Kubernetes, Azure,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