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Michael Garcia</w:t>
      </w:r>
    </w:p>
    <w:p>
      <w:pPr>
        <w:jc w:val="center"/>
      </w:pPr>
      <w:r>
        <w:t>michael.garcia@email.com | +1-514-396-8243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Meta</w:t>
      </w:r>
    </w:p>
    <w:p>
      <w:r>
        <w:t>2015-12-01 to 2017-02-01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Transformed 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Team Lead - Advanced Systems Corp</w:t>
      </w:r>
    </w:p>
    <w:p>
      <w:r>
        <w:t>2017-01-01 to 2020-12-01</w:t>
      </w:r>
    </w:p>
    <w:p>
      <w:pPr>
        <w:pStyle w:val="ListBullet"/>
      </w:pPr>
      <w:r>
        <w:t>Single-handedly collaborated with cross-functional teams</w:t>
      </w:r>
    </w:p>
    <w:p>
      <w:pPr>
        <w:pStyle w:val="ListBullet"/>
      </w:pPr>
      <w:r>
        <w:t>Groundbreaking 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Director - PWC</w:t>
      </w:r>
    </w:p>
    <w:p>
      <w:r>
        <w:t>2020-09-01 to 2021-04-01</w:t>
      </w:r>
    </w:p>
    <w:p>
      <w:pPr>
        <w:pStyle w:val="ListBullet"/>
      </w:pPr>
      <w:r>
        <w:t>Single-handedly led team of 10+ engineers across multiple projects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World-leading established best practices and coding standards</w:t>
      </w:r>
    </w:p>
    <w:p>
      <w:pPr>
        <w:pStyle w:val="Heading2"/>
      </w:pPr>
      <w:r>
        <w:t>Chief Innovation Officer - International Business Partners</w:t>
      </w:r>
    </w:p>
    <w:p>
      <w:r>
        <w:t>2021-02-01 to 2023-08-01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Transformed architected enterprise-level solutions serving millions of users</w:t>
      </w:r>
    </w:p>
    <w:p>
      <w:pPr>
        <w:pStyle w:val="Heading2"/>
      </w:pPr>
      <w:r>
        <w:t>Chief Innovation Officer - Global Tech Solutions Inc</w:t>
      </w:r>
    </w:p>
    <w:p>
      <w:r>
        <w:t>2023-09-01 to 2023-09-01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Groundbreaking 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Universal Career Institute (2011-08-01 - 2015-05-01)</w:t>
      </w:r>
    </w:p>
    <w:p>
      <w:r>
        <w:t>GPA: 3.96</w:t>
      </w:r>
    </w:p>
    <w:p>
      <w:pPr>
        <w:pStyle w:val="Heading2"/>
      </w:pPr>
      <w:r>
        <w:t>Master of Science in Computer Science</w:t>
      </w:r>
    </w:p>
    <w:p>
      <w:r>
        <w:t>MIT (2014-08-01 - 2018-05-01)</w:t>
      </w:r>
    </w:p>
    <w:p>
      <w:r>
        <w:t>GPA: 3.82</w:t>
      </w:r>
    </w:p>
    <w:p>
      <w:pPr>
        <w:pStyle w:val="Heading1"/>
      </w:pPr>
      <w:r>
        <w:t>SKILLS</w:t>
      </w:r>
    </w:p>
    <w:p>
      <w:r>
        <w:t>JavaScript, Flask, Django, Angular, SQL, Elasticsearch, Kubernetes, CI/CD, Git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