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michael.martin@gmail.com | +1-905-649-6798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Deloitte</w:t>
      </w:r>
    </w:p>
    <w:p>
      <w:r>
        <w:t>2016-04-01 to 2019-12-01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Senior Consultant - Intel</w:t>
      </w:r>
    </w:p>
    <w:p>
      <w:r>
        <w:t>2019-05-01 to 2019-12-01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Heading2"/>
      </w:pPr>
      <w:r>
        <w:t>Executive Director - Salesforce</w:t>
      </w:r>
    </w:p>
    <w:p>
      <w:r>
        <w:t>2019-05-01 to 2021-04-01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World-leading led development of key features for major products</w:t>
      </w:r>
    </w:p>
    <w:p>
      <w:pPr>
        <w:pStyle w:val="Heading2"/>
      </w:pPr>
      <w:r>
        <w:t>Director - Strategic Solutions International</w:t>
      </w:r>
    </w:p>
    <w:p>
      <w:r>
        <w:t>2021-03-01 to 2024-09-01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Cisco</w:t>
      </w:r>
    </w:p>
    <w:p>
      <w:r>
        <w:t>2024-09-01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(2012-08-01 - 2016-05-01)</w:t>
      </w:r>
    </w:p>
    <w:p>
      <w:r>
        <w:t>GPA: 3.44</w:t>
      </w:r>
    </w:p>
    <w:p>
      <w:pPr>
        <w:pStyle w:val="Heading2"/>
      </w:pPr>
      <w:r>
        <w:t>Master of Technology</w:t>
      </w:r>
    </w:p>
    <w:p>
      <w:r>
        <w:t>University of Texas at Austin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C++, Flask, Angular, PostgreSQL, AWS, Azure,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