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Wilson</w:t>
      </w:r>
    </w:p>
    <w:p>
      <w:pPr>
        <w:jc w:val="center"/>
      </w:pPr>
      <w:r>
        <w:t>olivia.wilson@email.com | +1-418-637-7245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Salesforce</w:t>
      </w:r>
    </w:p>
    <w:p>
      <w:r>
        <w:t>2024-04-01 to Present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Best-in-class 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Worldwide Online University (2020-08-01 - 2024-05-01)</w:t>
      </w:r>
    </w:p>
    <w:p>
      <w:r>
        <w:t>GPA: 3.86</w:t>
      </w:r>
    </w:p>
    <w:p>
      <w:pPr>
        <w:pStyle w:val="Heading1"/>
      </w:pPr>
      <w:r>
        <w:t>SKILLS</w:t>
      </w:r>
    </w:p>
    <w:p>
      <w:r>
        <w:t>Go, TypeScript, Node.js, SQL, Docker, Scrum, CI/CD,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