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Michael Jones</w:t>
      </w:r>
    </w:p>
    <w:p>
      <w:pPr>
        <w:jc w:val="center"/>
      </w:pPr>
      <w:r>
        <w:t>michael.jones@gmail.com | +1-415-827-6182</w:t>
      </w:r>
    </w:p>
    <w:p>
      <w:pPr>
        <w:pStyle w:val="Heading1"/>
      </w:pPr>
      <w:r>
        <w:t>PROFESSIONAL SUMMARY</w:t>
      </w:r>
    </w:p>
    <w:p>
      <w:r>
        <w:t>Experienced software engineer with 8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Global Head of Technology - Premier Consulting Group</w:t>
      </w:r>
    </w:p>
    <w:p>
      <w:r>
        <w:t>2017-01-01 to 2019-06-01</w:t>
      </w:r>
    </w:p>
    <w:p>
      <w:pPr>
        <w:pStyle w:val="ListBullet"/>
      </w:pPr>
      <w:r>
        <w:t>Revolutionized developed and maintained software applications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Participated in code reviews and testing</w:t>
      </w:r>
    </w:p>
    <w:p>
      <w:pPr>
        <w:pStyle w:val="Heading2"/>
      </w:pPr>
      <w:r>
        <w:t>Principal Architect and VP - Elite Technologies Ltd</w:t>
      </w:r>
    </w:p>
    <w:p>
      <w:r>
        <w:t>2018-05-01 to 2019-02-01</w:t>
      </w:r>
    </w:p>
    <w:p>
      <w:pPr>
        <w:pStyle w:val="ListBullet"/>
      </w:pPr>
      <w:r>
        <w:t>Best-in-class collaborated with team members on project deliverables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Single-handedly participated in code reviews and testing</w:t>
      </w:r>
    </w:p>
    <w:p>
      <w:pPr>
        <w:pStyle w:val="ListBullet"/>
      </w:pPr>
      <w:r>
        <w:t>Participated in code reviews and testing</w:t>
      </w:r>
    </w:p>
    <w:p>
      <w:pPr>
        <w:pStyle w:val="Heading2"/>
      </w:pPr>
      <w:r>
        <w:t>Senior Software Engineer - Cisco</w:t>
      </w:r>
    </w:p>
    <w:p>
      <w:r>
        <w:t>2019-05-01 to 2023-01-01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Single-handedly mentored junior developers and conducted code reviews</w:t>
      </w:r>
    </w:p>
    <w:p>
      <w:pPr>
        <w:pStyle w:val="Heading2"/>
      </w:pPr>
      <w:r>
        <w:t>Director - Accenture</w:t>
      </w:r>
    </w:p>
    <w:p>
      <w:r>
        <w:t>2023-05-01 to Present</w:t>
      </w:r>
    </w:p>
    <w:p>
      <w:pPr>
        <w:pStyle w:val="ListBullet"/>
      </w:pPr>
      <w:r>
        <w:t>Drove technical strategy and innovation</w:t>
      </w:r>
    </w:p>
    <w:p>
      <w:pPr>
        <w:pStyle w:val="ListBullet"/>
      </w:pPr>
      <w:r>
        <w:t>Architected enterprise-level solutions serving millions of users</w:t>
      </w:r>
    </w:p>
    <w:p>
      <w:pPr>
        <w:pStyle w:val="ListBullet"/>
      </w:pPr>
      <w:r>
        <w:t>Architected enterprise-level solutions serving millions of users</w:t>
      </w:r>
    </w:p>
    <w:p>
      <w:pPr>
        <w:pStyle w:val="ListBullet"/>
      </w:pPr>
      <w:r>
        <w:t>Architected enterprise-level solutions serving millions of users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Business Administration</w:t>
      </w:r>
    </w:p>
    <w:p>
      <w:r>
        <w:t>Princeton University (2013-08-01 - 2017-05-01)</w:t>
      </w:r>
    </w:p>
    <w:p>
      <w:r>
        <w:t>GPA: 3.31</w:t>
      </w:r>
    </w:p>
    <w:p>
      <w:pPr>
        <w:pStyle w:val="Heading2"/>
      </w:pPr>
      <w:r>
        <w:t>Master of Engineering</w:t>
      </w:r>
    </w:p>
    <w:p>
      <w:r>
        <w:t>Universal Career Institute (2017-08-01 - 2019-05-01)</w:t>
      </w:r>
    </w:p>
    <w:p>
      <w:r>
        <w:t>GPA: 3.58</w:t>
      </w:r>
    </w:p>
    <w:p>
      <w:pPr>
        <w:pStyle w:val="Heading1"/>
      </w:pPr>
      <w:r>
        <w:t>SKILLS</w:t>
      </w:r>
    </w:p>
    <w:p>
      <w:r>
        <w:t>Rust, TypeScript, Django, Flask, Spring Boot, Redis, Elasticsearch, PostgreSQL, Docker, Google Cloud, Agile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AWS Certified Solutions Architect</w:t>
      </w:r>
    </w:p>
    <w:p>
      <w:pPr>
        <w:pStyle w:val="ListBullet"/>
      </w:pPr>
      <w:r>
        <w:t>Premier Developer Certificate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