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Lee</w:t>
      </w:r>
    </w:p>
    <w:p>
      <w:pPr>
        <w:jc w:val="center"/>
      </w:pPr>
      <w:r>
        <w:t>robert.lee@gmail.com | +1-227-497-5053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2020-11-01 to 2022-09-01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NextGen Enterprises</w:t>
      </w:r>
    </w:p>
    <w:p>
      <w:r>
        <w:t>2022-01-01 to 2022-03-01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Tesla</w:t>
      </w:r>
    </w:p>
    <w:p>
      <w:r>
        <w:t>2022-07-01 to Present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(2016-08-01 - 2020-05-01)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Go, C++, Rust, React, Spring Boot, Elasticsearch, AWS, Docker,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