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Smith</w:t>
      </w:r>
    </w:p>
    <w:p>
      <w:pPr>
        <w:jc w:val="center"/>
      </w:pPr>
      <w:r>
        <w:t>ava.smith@gmail.com | +1-233-588-9474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International Business Partners</w:t>
      </w:r>
    </w:p>
    <w:p>
      <w:r>
        <w:t>2024-11-01 to Present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(2020-08-01 - 2024-05-01)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Java, JavaScript, Python, Spring Boot, Flask, Django, SQL, MongoDB, Elasticsearch, Azure, Google Cloud, CI/CD,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