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Williams</w:t>
      </w:r>
    </w:p>
    <w:p>
      <w:pPr>
        <w:jc w:val="center"/>
      </w:pPr>
      <w:r>
        <w:t>sophia.williams@gmail.com | +1-951-917-1769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Advanced Systems Corp</w:t>
      </w:r>
    </w:p>
    <w:p>
      <w:r>
        <w:t>2012-02-01 to 2014-05-01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Chief Innovation Officer - Goldman Sachs</w:t>
      </w:r>
    </w:p>
    <w:p>
      <w:r>
        <w:t>2014-09-01 to 2015-01-01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2"/>
      </w:pPr>
      <w:r>
        <w:t>Team Lead - Intel</w:t>
      </w:r>
    </w:p>
    <w:p>
      <w:r>
        <w:t>2015-04-01 to 2019-04-01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Best-in-class collaborated with cross-functional teams</w:t>
      </w:r>
    </w:p>
    <w:p>
      <w:pPr>
        <w:pStyle w:val="Heading2"/>
      </w:pPr>
      <w:r>
        <w:t>Principal Architect and VP - Goldman Sachs</w:t>
      </w:r>
    </w:p>
    <w:p>
      <w:r>
        <w:t>2019-06-01 to 2021-05-01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Executive Director - Deloitte</w:t>
      </w:r>
    </w:p>
    <w:p>
      <w:r>
        <w:t>2020-09-01 to 2024-10-01</w:t>
      </w:r>
    </w:p>
    <w:p>
      <w:pPr>
        <w:pStyle w:val="ListBullet"/>
      </w:pPr>
      <w:r>
        <w:t>Groundbreaking 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(2008-08-01 - 2012-05-01)</w:t>
      </w:r>
    </w:p>
    <w:p>
      <w:r>
        <w:t>GPA: 3.56</w:t>
      </w:r>
    </w:p>
    <w:p>
      <w:pPr>
        <w:pStyle w:val="Heading2"/>
      </w:pPr>
      <w:r>
        <w:t>Master of Science in Computer Science</w:t>
      </w:r>
    </w:p>
    <w:p>
      <w:r>
        <w:t>Columbia University (2012-08-01 - 2014-05-01)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JavaScript, Java, Node.js, Vue.js, MongoDB, PostgreSQL, SQL, Google Cloud, AWS,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