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Brown</w:t>
      </w:r>
    </w:p>
    <w:p>
      <w:pPr>
        <w:jc w:val="center"/>
      </w:pPr>
      <w:r>
        <w:t>sophia.brown@gmail.com | +1-664-664-4325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2011-12-01 to 2011-12-01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Software Engineer - JPMorgan Chase</w:t>
      </w:r>
    </w:p>
    <w:p>
      <w:r>
        <w:t>2011-02-01 to 2013-07-01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Adobe</w:t>
      </w:r>
    </w:p>
    <w:p>
      <w:r>
        <w:t>2013-06-01 to 2016-05-01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Principal Architect and VP - NextGen Enterprises</w:t>
      </w:r>
    </w:p>
    <w:p>
      <w:r>
        <w:t>2015-05-01 to 2018-07-01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Global Head of Technology - Premier Consulting Group</w:t>
      </w:r>
    </w:p>
    <w:p>
      <w:r>
        <w:t>2018-02-01 to 2019-02-01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(2007-08-01 - 2011-05-01)</w:t>
      </w:r>
    </w:p>
    <w:p>
      <w:r>
        <w:t>GPA: 3.61</w:t>
      </w:r>
    </w:p>
    <w:p>
      <w:pPr>
        <w:pStyle w:val="Heading2"/>
      </w:pPr>
      <w:r>
        <w:t>Master of Technology</w:t>
      </w:r>
    </w:p>
    <w:p>
      <w:r>
        <w:t>Georgia Tech (2012-08-01 - 2014-05-01)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JavaScript, Go, React, Elasticsearch, Google Cloud,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