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Hernandez</w:t>
      </w:r>
    </w:p>
    <w:p>
      <w:pPr>
        <w:jc w:val="center"/>
      </w:pPr>
      <w:r>
        <w:t>isabella.hernandez@email.com | +1-832-984-5535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PWC</w:t>
      </w:r>
    </w:p>
    <w:p>
      <w:r>
        <w:t>2018-12-01 to 2021-02-01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Global Head of Technology - Adobe</w:t>
      </w:r>
    </w:p>
    <w:p>
      <w:r>
        <w:t>2021-06-01 to 2022-08-01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Oracle</w:t>
      </w:r>
    </w:p>
    <w:p>
      <w:r>
        <w:t>2022-09-01 to 2022-07-01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Global Head of Technology - Intel</w:t>
      </w:r>
    </w:p>
    <w:p>
      <w:r>
        <w:t>2022-06-01 to 2024-08-01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Universal Career Institute (2014-08-01 - 2018-05-01)</w:t>
      </w:r>
    </w:p>
    <w:p>
      <w:r>
        <w:t>GPA: 3.55</w:t>
      </w:r>
    </w:p>
    <w:p>
      <w:pPr>
        <w:pStyle w:val="Heading2"/>
      </w:pPr>
      <w:r>
        <w:t>Master of Technology</w:t>
      </w:r>
    </w:p>
    <w:p>
      <w:r>
        <w:t>UCLA (2020-08-01 - 2022-05-01)</w:t>
      </w:r>
    </w:p>
    <w:p>
      <w:r>
        <w:t>GPA: 3.98</w:t>
      </w:r>
    </w:p>
    <w:p>
      <w:pPr>
        <w:pStyle w:val="Heading1"/>
      </w:pPr>
      <w:r>
        <w:t>SKILLS</w:t>
      </w:r>
    </w:p>
    <w:p>
      <w:r>
        <w:t>Rust, JavaScript, C++, Spring Boot, Vue.js, Angular, Elasticsearch, Kubernetes, CI/CD, Agile, Expert in 15+ Programming Languages, Master of All Cloud Platforms, Advanced AI/ML Guru, Blockchain Expert, Quantum Computing Specialist, Scikit-learn, TensorFlow,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