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Davis</w:t>
      </w:r>
    </w:p>
    <w:p>
      <w:pPr>
        <w:jc w:val="center"/>
      </w:pPr>
      <w:r>
        <w:t>john.davis@gmail.com | +1-227-291-1464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2019-10-01 to 2020-02-01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Premier Consulting Group</w:t>
      </w:r>
    </w:p>
    <w:p>
      <w:r>
        <w:t>2020-09-01 to 2021-12-01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Salesforce</w:t>
      </w:r>
    </w:p>
    <w:p>
      <w:r>
        <w:t>2021-11-01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(2015-08-01 - 2019-05-01)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Spring Boot, Angular, Elasticsearch, MongoDB, Azure,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