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White</w:t>
      </w:r>
    </w:p>
    <w:p>
      <w:pPr>
        <w:jc w:val="center"/>
      </w:pPr>
      <w:r>
        <w:t>susan.white@email.com | +1-555-909-3491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2012-06-01 to 2013-07-01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Chief Innovation Officer - Oracle</w:t>
      </w:r>
    </w:p>
    <w:p>
      <w:r>
        <w:t>2012-06-01 to 2014-10-01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Amazon</w:t>
      </w:r>
    </w:p>
    <w:p>
      <w:r>
        <w:t>2014-01-01 to 2017-03-01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NextGen Enterprises</w:t>
      </w:r>
    </w:p>
    <w:p>
      <w:r>
        <w:t>2017-10-01 to 2018-08-01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Intel</w:t>
      </w:r>
    </w:p>
    <w:p>
      <w:r>
        <w:t>2018-01-01 to 2021-02-01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(2008-08-01 - 2012-05-01)</w:t>
      </w:r>
    </w:p>
    <w:p>
      <w:r>
        <w:t>GPA: 3.61</w:t>
      </w:r>
    </w:p>
    <w:p>
      <w:pPr>
        <w:pStyle w:val="Heading2"/>
      </w:pPr>
      <w:r>
        <w:t>Master of Engineering</w:t>
      </w:r>
    </w:p>
    <w:p>
      <w:r>
        <w:t>UC Berkeley (2013-08-01 - 2015-05-01)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Spring Boot, Flask, Elasticsearch, Google Cloud,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