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Martin</w:t>
      </w:r>
    </w:p>
    <w:p>
      <w:pPr>
        <w:jc w:val="center"/>
      </w:pPr>
      <w:r>
        <w:t>sophia.martin@email.com | +1-321-624-6055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Associate Consultant - JPMorgan Chase</w:t>
      </w:r>
    </w:p>
    <w:p>
      <w:r>
        <w:t>2012-03-01 to 2013-08-01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World-leading collaborated with team members on project deliverables</w:t>
      </w:r>
    </w:p>
    <w:p>
      <w:pPr>
        <w:pStyle w:val="Heading2"/>
      </w:pPr>
      <w:r>
        <w:t>Associate Consultant - Worldwide Innovations</w:t>
      </w:r>
    </w:p>
    <w:p>
      <w:r>
        <w:t>2013-03-01 to 2015-10-01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Strategic Solutions International</w:t>
      </w:r>
    </w:p>
    <w:p>
      <w:r>
        <w:t>2015-03-01 to 2016-09-01</w:t>
      </w:r>
    </w:p>
    <w:p>
      <w:pPr>
        <w:pStyle w:val="ListBullet"/>
      </w:pPr>
      <w:r>
        <w:t>World-leading 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Executive Director - Premier Consulting Group</w:t>
      </w:r>
    </w:p>
    <w:p>
      <w:r>
        <w:t>2016-04-01 to 2016-02-01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Heading2"/>
      </w:pPr>
      <w:r>
        <w:t>Senior Consultant - Salesforce</w:t>
      </w:r>
    </w:p>
    <w:p>
      <w:r>
        <w:t>2016-09-01 to 2018-01-01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Columbia University (2008-08-01 - 2012-05-01)</w:t>
      </w:r>
    </w:p>
    <w:p>
      <w:r>
        <w:t>GPA: 3.43</w:t>
      </w:r>
    </w:p>
    <w:p>
      <w:pPr>
        <w:pStyle w:val="Heading1"/>
      </w:pPr>
      <w:r>
        <w:t>SKILLS</w:t>
      </w:r>
    </w:p>
    <w:p>
      <w:r>
        <w:t>Python, Rust, Vue.js, Elasticsearch, MongoDB, Google Cloud, Azure, Jenkins,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