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Davis</w:t>
      </w:r>
    </w:p>
    <w:p>
      <w:pPr>
        <w:jc w:val="center"/>
      </w:pPr>
      <w:r>
        <w:t>emma.davis@gmail.com | +1-921-220-5743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Strategic Solutions International</w:t>
      </w:r>
    </w:p>
    <w:p>
      <w:r>
        <w:t>2024-01-01 to Present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(2020-08-01 - 2024-05-01)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Rust, TypeScript, Go, Angular, Elasticsearch, PostgreSQL, Docker, Agile, CI/CD, Machine Learning,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