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Smith</w:t>
      </w:r>
    </w:p>
    <w:p>
      <w:pPr>
        <w:jc w:val="center"/>
      </w:pPr>
      <w:r>
        <w:t>susan.smith@gmail.com | +1-204-769-5042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2013-03-01 to 2014-03-01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Global Tech Solutions Inc</w:t>
      </w:r>
    </w:p>
    <w:p>
      <w:r>
        <w:t>2013-07-01 to 2014-07-01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developed and maintained software applications</w:t>
      </w:r>
    </w:p>
    <w:p>
      <w:pPr>
        <w:pStyle w:val="Heading2"/>
      </w:pPr>
      <w:r>
        <w:t>Junior Developer - NextGen Enterprises</w:t>
      </w:r>
    </w:p>
    <w:p>
      <w:r>
        <w:t>2013-08-01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Consultant - Amazon</w:t>
      </w:r>
    </w:p>
    <w:p>
      <w:r>
        <w:t>2016-05-01 to 2019-01-01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Executive Director - Oracle</w:t>
      </w:r>
    </w:p>
    <w:p>
      <w:r>
        <w:t>2019-04-01 to 2021-08-01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Single-handedly designed and implemented scalable architecture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Georgia Tech (2009-08-01 - 2013-05-01)</w:t>
      </w:r>
    </w:p>
    <w:p>
      <w:r>
        <w:t>GPA: 3.21</w:t>
      </w:r>
    </w:p>
    <w:p>
      <w:pPr>
        <w:pStyle w:val="Heading1"/>
      </w:pPr>
      <w:r>
        <w:t>SKILLS</w:t>
      </w:r>
    </w:p>
    <w:p>
      <w:r>
        <w:t>C++, Flask, Angular, Elasticsearch, AWS, Kubernetes, Agile, Scrum, Expert in 15+ Programming Languages, Master of All Cloud Platforms, Advanced AI/ML Guru, Blockchain Expert, Quantum Computing Specialist, Deep Learning, TensorFlow,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