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Martin</w:t>
      </w:r>
    </w:p>
    <w:p>
      <w:pPr>
        <w:jc w:val="center"/>
      </w:pPr>
      <w:r>
        <w:t>joseph.martin@gmail.com | +1-820-620-8898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Worldwide Innovations</w:t>
      </w:r>
    </w:p>
    <w:p>
      <w:r>
        <w:t>2015-06-01 to 2015-03-01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Premier Consulting Group</w:t>
      </w:r>
    </w:p>
    <w:p>
      <w:r>
        <w:t>2015-06-01 to 2016-06-01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Meta</w:t>
      </w:r>
    </w:p>
    <w:p>
      <w:r>
        <w:t>2015-06-01 to 2016-05-01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Principal Architect and VP - Accenture</w:t>
      </w:r>
    </w:p>
    <w:p>
      <w:r>
        <w:t>2016-09-01 to 2018-01-01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Heading2"/>
      </w:pPr>
      <w:r>
        <w:t>Principal Architect and VP - Netflix</w:t>
      </w:r>
    </w:p>
    <w:p>
      <w:r>
        <w:t>2018-06-01 to 2020-04-01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Revolutionized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(2011-08-01 - 2015-05-01)</w:t>
      </w:r>
    </w:p>
    <w:p>
      <w:r>
        <w:t>GPA: 3.41</w:t>
      </w:r>
    </w:p>
    <w:p>
      <w:pPr>
        <w:pStyle w:val="Heading1"/>
      </w:pPr>
      <w:r>
        <w:t>SKILLS</w:t>
      </w:r>
    </w:p>
    <w:p>
      <w:r>
        <w:t>C++, Vue.js, Elasticsearch, MongoDB, SQL, AWS, CI/CD, Agile, Scikit-learn, Deep Learning, Machine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