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Davis</w:t>
      </w:r>
    </w:p>
    <w:p>
      <w:pPr>
        <w:jc w:val="center"/>
      </w:pPr>
      <w:r>
        <w:t>patricia.davis@gmail.com | +1-284-384-5623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Advanced Systems Corp</w:t>
      </w:r>
    </w:p>
    <w:p>
      <w:r>
        <w:t>2014-02-01 to 2017-08-01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Worldwide Innovations</w:t>
      </w:r>
    </w:p>
    <w:p>
      <w:r>
        <w:t>2017-01-01 to 2017-02-01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collaborated with cross-functional teams</w:t>
      </w:r>
    </w:p>
    <w:p>
      <w:pPr>
        <w:pStyle w:val="Heading2"/>
      </w:pPr>
      <w:r>
        <w:t>Senior Software Engineer - Google</w:t>
      </w:r>
    </w:p>
    <w:p>
      <w:r>
        <w:t>2017-10-01 to 2018-03-01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Chief Innovation Officer - Netflix</w:t>
      </w:r>
    </w:p>
    <w:p>
      <w:r>
        <w:t>2017-02-01 to 2019-07-01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Heading2"/>
      </w:pPr>
      <w:r>
        <w:t>Principal Architect and VP - Cisco</w:t>
      </w:r>
    </w:p>
    <w:p>
      <w:r>
        <w:t>2019-04-01 to 2019-03-01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Best-in-class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American International University (2010-08-01 - 2014-05-01)</w:t>
      </w:r>
    </w:p>
    <w:p>
      <w:r>
        <w:t>GPA: 3.9</w:t>
      </w:r>
    </w:p>
    <w:p>
      <w:pPr>
        <w:pStyle w:val="Heading2"/>
      </w:pPr>
      <w:r>
        <w:t>Master of Business Administration</w:t>
      </w:r>
    </w:p>
    <w:p>
      <w:r>
        <w:t>Stanford University (2015-08-01 - 2017-05-01)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JavaScript, TypeScript, C++, Spring Boot, Angular, Elasticsearch, Docker, Google Cloud, Git, Agile, Jenkins, Scikit-learn, TensorFlow,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