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michael.rodriguez@gmail.com | +1-607-514-3072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2011-04-01 to 2011-01-01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VP and Chief Strategist - NextGen Enterprises</w:t>
      </w:r>
    </w:p>
    <w:p>
      <w:r>
        <w:t>2010-12-01 to 2014-06-01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Manager - Cisco</w:t>
      </w:r>
    </w:p>
    <w:p>
      <w:r>
        <w:t>2014-04-01 to 2017-10-01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Manager - Global Tech Solutions Inc</w:t>
      </w:r>
    </w:p>
    <w:p>
      <w:r>
        <w:t>2016-11-01 to 2018-02-01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Global Head of Technology - Google</w:t>
      </w:r>
    </w:p>
    <w:p>
      <w:r>
        <w:t>2018-02-01 to 2019-03-01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Go, JavaScript, Django, Flask, Angular, Elasticsearch, SQL, Google Cloud,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