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Miller</w:t>
      </w:r>
    </w:p>
    <w:p>
      <w:pPr>
        <w:jc w:val="center"/>
      </w:pPr>
      <w:r>
        <w:t>jessica.miller@gmail.com | +1-475-249-3557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Premier Consulting Group</w:t>
      </w:r>
    </w:p>
    <w:p>
      <w:r>
        <w:t>2015-03-01 to 2015-01-01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Strategic Solutions International</w:t>
      </w:r>
    </w:p>
    <w:p>
      <w:r>
        <w:t>2015-12-01 to 2016-06-01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Best-in-class developed and maintained software applications</w:t>
      </w:r>
    </w:p>
    <w:p>
      <w:pPr>
        <w:pStyle w:val="Heading2"/>
      </w:pPr>
      <w:r>
        <w:t>Software Engineer - PWC</w:t>
      </w:r>
    </w:p>
    <w:p>
      <w:r>
        <w:t>2016-09-01 to 2018-09-01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PWC</w:t>
      </w:r>
    </w:p>
    <w:p>
      <w:r>
        <w:t>2018-01-01 to 2020-04-01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Adobe</w:t>
      </w:r>
    </w:p>
    <w:p>
      <w:r>
        <w:t>2020-09-01 to 2023-10-01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(2011-08-01 - 2015-05-01)</w:t>
      </w:r>
    </w:p>
    <w:p>
      <w:r>
        <w:t>GPA: 3.48</w:t>
      </w:r>
    </w:p>
    <w:p>
      <w:pPr>
        <w:pStyle w:val="Heading2"/>
      </w:pPr>
      <w:r>
        <w:t>Master of Technology</w:t>
      </w:r>
    </w:p>
    <w:p>
      <w:r>
        <w:t>Pacific Western University (2014-08-01 - 2019-05-01)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Python, Java, TypeScript, Vue.js, Node.js, React, Elasticsearch, Azure, AWS,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