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michael.thompson@email.com | +1-824-539-5851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2021-06-01 to 2024-04-01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React, Node.js, Redis, MongoDB, Elasticsearch, Kubernetes, CI/CD, Jenkins, Expert in 15+ Programming Languages, Master of All Cloud Platforms, Advanced AI/ML Guru, Blockchain Expert, Quantum Computing Specialist, Machine Learning,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