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Anderson</w:t>
      </w:r>
    </w:p>
    <w:p>
      <w:pPr>
        <w:jc w:val="center"/>
      </w:pPr>
      <w:r>
        <w:t>barbara.anderson@gmail.com | +1-275-334-9432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2015-12-01 to 2016-04-01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Junior Developer - Apple</w:t>
      </w:r>
    </w:p>
    <w:p>
      <w:r>
        <w:t>2015-04-01 to 2017-03-01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Software Engineer - Premier Consulting Group</w:t>
      </w:r>
    </w:p>
    <w:p>
      <w:r>
        <w:t>2016-07-01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Intel</w:t>
      </w:r>
    </w:p>
    <w:p>
      <w:r>
        <w:t>2019-09-01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2021-11-01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(2011-08-01 - 2015-05-01)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JavaScript, Flask, Spring Boot, Node.js, Elasticsearch, AWS,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