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Lopez</w:t>
      </w:r>
    </w:p>
    <w:p>
      <w:pPr>
        <w:jc w:val="center"/>
      </w:pPr>
      <w:r>
        <w:t>isabella.lopez@gmail.com | +1-699-966-3200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2023-07-01 to 2025-11-01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(2019-08-01 - 2023-05-01)</w:t>
      </w:r>
    </w:p>
    <w:p>
      <w:r>
        <w:t>GPA: 3.79</w:t>
      </w:r>
    </w:p>
    <w:p>
      <w:pPr>
        <w:pStyle w:val="Heading2"/>
      </w:pPr>
      <w:r>
        <w:t>Master of Engineering</w:t>
      </w:r>
    </w:p>
    <w:p>
      <w:r>
        <w:t>Worldwide Online University (2025-08-01 - 2027-05-01)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Rust, Django, Node.js, PostgreSQL, Redis, Elasticsearch, AWS, CI/CD, Scikit-learn,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