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Williams</w:t>
      </w:r>
    </w:p>
    <w:p>
      <w:pPr>
        <w:jc w:val="center"/>
      </w:pPr>
      <w:r>
        <w:t>joseph.williams@gmail.com | +1-840-508-8224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2016-10-01 to 2019-09-01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Senior Software Engineer - Global Tech Solutions Inc</w:t>
      </w:r>
    </w:p>
    <w:p>
      <w:r>
        <w:t>2019-09-01 to 2020-11-01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Strategic Solutions International</w:t>
      </w:r>
    </w:p>
    <w:p>
      <w:r>
        <w:t>2020-04-01 to 2020-09-01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Global Tech Solutions Inc</w:t>
      </w:r>
    </w:p>
    <w:p>
      <w:r>
        <w:t>2020-05-01 to 2021-10-01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Advanced Systems Corp</w:t>
      </w:r>
    </w:p>
    <w:p>
      <w:r>
        <w:t>2021-09-01 to 2022-07-01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(2012-08-01 - 2016-05-01)</w:t>
      </w:r>
    </w:p>
    <w:p>
      <w:r>
        <w:t>GPA: 3.32</w:t>
      </w:r>
    </w:p>
    <w:p>
      <w:pPr>
        <w:pStyle w:val="Heading2"/>
      </w:pPr>
      <w:r>
        <w:t>Master of Engineering</w:t>
      </w:r>
    </w:p>
    <w:p>
      <w:r>
        <w:t>Carnegie Mellon University (2018-08-01 - 2020-05-01)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TypeScript, Django, Node.js, Redis, AWS, Google Cloud, Docker, Jenkins, Expert in 15+ Programming Languages, Master of All Cloud Platforms, Advanced AI/ML Guru, Blockchain Expert, Quantum Computing Specialist, Deep Learning,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