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Lopez</w:t>
      </w:r>
    </w:p>
    <w:p>
      <w:pPr>
        <w:jc w:val="center"/>
      </w:pPr>
      <w:r>
        <w:t>elizabeth.lopez@email.com | +1-891-291-4736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PWC</w:t>
      </w:r>
    </w:p>
    <w:p>
      <w:r>
        <w:t>2011-03-01 to 2014-08-01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Manager - Global Tech Solutions Inc</w:t>
      </w:r>
    </w:p>
    <w:p>
      <w:r>
        <w:t>2014-08-01 to 2016-12-01</w:t>
      </w:r>
    </w:p>
    <w:p>
      <w:pPr>
        <w:pStyle w:val="ListBullet"/>
      </w:pPr>
      <w:r>
        <w:t>Transformed designed and implemented scalable architecture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Groundbreaking led development of key features for major products</w:t>
      </w:r>
    </w:p>
    <w:p>
      <w:pPr>
        <w:pStyle w:val="Heading2"/>
      </w:pPr>
      <w:r>
        <w:t>Principal Architect and VP - Microsoft</w:t>
      </w:r>
    </w:p>
    <w:p>
      <w:r>
        <w:t>2015-01-01 to 2019-08-01</w:t>
      </w:r>
    </w:p>
    <w:p>
      <w:pPr>
        <w:pStyle w:val="ListBullet"/>
      </w:pPr>
      <w:r>
        <w:t>World-leading designed and implemented scalable architecture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ListBullet"/>
      </w:pPr>
      <w:r>
        <w:t>Groundbreaking collaborated with cross-functional teams</w:t>
      </w:r>
    </w:p>
    <w:p>
      <w:pPr>
        <w:pStyle w:val="Heading2"/>
      </w:pPr>
      <w:r>
        <w:t>Team Lead - Google</w:t>
      </w:r>
    </w:p>
    <w:p>
      <w:r>
        <w:t>2018-06-01 to 2023-05-01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Head of Engineering - Accenture</w:t>
      </w:r>
    </w:p>
    <w:p>
      <w:r>
        <w:t>2022-03-01 to 2023-05-01</w:t>
      </w:r>
    </w:p>
    <w:p>
      <w:pPr>
        <w:pStyle w:val="ListBullet"/>
      </w:pPr>
      <w:r>
        <w:t>Transformed built partnerships with major technology companies</w:t>
      </w:r>
    </w:p>
    <w:p>
      <w:pPr>
        <w:pStyle w:val="ListBullet"/>
      </w:pPr>
      <w:r>
        <w:t>Managed engineering organization of 100+ people</w:t>
      </w:r>
    </w:p>
    <w:p>
      <w:pPr>
        <w:pStyle w:val="ListBullet"/>
      </w:pPr>
      <w:r>
        <w:t>Revolutionized managed engineering organization of 100+ people</w:t>
      </w:r>
    </w:p>
    <w:p>
      <w:pPr>
        <w:pStyle w:val="ListBullet"/>
      </w:pPr>
      <w:r>
        <w:t>Transformed built partnerships with major technology companies</w:t>
      </w:r>
    </w:p>
    <w:p>
      <w:pPr>
        <w:pStyle w:val="ListBullet"/>
      </w:pPr>
      <w:r>
        <w:t>Drove digital transformation initiatives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Worldwide Online University (2007-08-01 - 2011-05-01)</w:t>
      </w:r>
    </w:p>
    <w:p>
      <w:r>
        <w:t>GPA: 3.65</w:t>
      </w:r>
    </w:p>
    <w:p>
      <w:pPr>
        <w:pStyle w:val="Heading1"/>
      </w:pPr>
      <w:r>
        <w:t>SKILLS</w:t>
      </w:r>
    </w:p>
    <w:p>
      <w:r>
        <w:t>C++, Python, JavaScript, Django, Redis, Google Cloud, Kubernetes, CI/CD,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