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Moore</w:t>
      </w:r>
    </w:p>
    <w:p>
      <w:pPr>
        <w:jc w:val="center"/>
      </w:pPr>
      <w:r>
        <w:t>olivia.moore@gmail.com | +1-234-627-5685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2015-09-01 to 2017-02-01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Advanced Systems Corp</w:t>
      </w:r>
    </w:p>
    <w:p>
      <w:r>
        <w:t>2017-12-01 to 2017-10-01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Salesforce</w:t>
      </w:r>
    </w:p>
    <w:p>
      <w:r>
        <w:t>2017-02-01 to 2018-04-01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Deloitte</w:t>
      </w:r>
    </w:p>
    <w:p>
      <w:r>
        <w:t>2017-08-01 to 2022-05-01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Elite Technologies Ltd</w:t>
      </w:r>
    </w:p>
    <w:p>
      <w:r>
        <w:t>2022-03-01 to 2024-12-01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(2011-08-01 - 2015-05-01)</w:t>
      </w:r>
    </w:p>
    <w:p>
      <w:r>
        <w:t>GPA: 3.74</w:t>
      </w:r>
    </w:p>
    <w:p>
      <w:pPr>
        <w:pStyle w:val="Heading2"/>
      </w:pPr>
      <w:r>
        <w:t>Master of Science in Computer Science</w:t>
      </w:r>
    </w:p>
    <w:p>
      <w:r>
        <w:t>American International University (2014-08-01 - 2018-05-01)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TypeScript, Rust, Flask, Redis, Kubernetes, Google Cloud,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