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Miller</w:t>
      </w:r>
    </w:p>
    <w:p>
      <w:pPr>
        <w:jc w:val="center"/>
      </w:pPr>
      <w:r>
        <w:t>jessica.miller@email.com | +1-549-872-8220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NextGen Enterprises</w:t>
      </w:r>
    </w:p>
    <w:p>
      <w:r>
        <w:t>2012-04-01 to 2014-02-01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Chief Innovation Officer - Oracle</w:t>
      </w:r>
    </w:p>
    <w:p>
      <w:r>
        <w:t>2013-07-01 to 2016-05-01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Executive Director - Strategic Solutions International</w:t>
      </w:r>
    </w:p>
    <w:p>
      <w:r>
        <w:t>2016-04-01 to 2018-10-01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Transformed mentored junior developers and conducted code reviews</w:t>
      </w:r>
    </w:p>
    <w:p>
      <w:pPr>
        <w:pStyle w:val="Heading2"/>
      </w:pPr>
      <w:r>
        <w:t>Executive Director - Cisco</w:t>
      </w:r>
    </w:p>
    <w:p>
      <w:r>
        <w:t>2018-02-01 to 2021-08-01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Best-in-class established best practices and coding standards</w:t>
      </w:r>
    </w:p>
    <w:p>
      <w:pPr>
        <w:pStyle w:val="ListBullet"/>
      </w:pPr>
      <w:r>
        <w:t>World-leading architected enterprise-level solutions serving millions of users</w:t>
      </w:r>
    </w:p>
    <w:p>
      <w:pPr>
        <w:pStyle w:val="ListBullet"/>
      </w:pPr>
      <w:r>
        <w:t>Single-handedly established best practices and coding standards</w:t>
      </w:r>
    </w:p>
    <w:p>
      <w:pPr>
        <w:pStyle w:val="Heading2"/>
      </w:pPr>
      <w:r>
        <w:t>Chief Innovation Officer - Tesla</w:t>
      </w:r>
    </w:p>
    <w:p>
      <w:r>
        <w:t>2020-05-01 to 2022-11-01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World-leading 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International Business School (2008-08-01 - 2012-05-01)</w:t>
      </w:r>
    </w:p>
    <w:p>
      <w:r>
        <w:t>GPA: 3.64</w:t>
      </w:r>
    </w:p>
    <w:p>
      <w:pPr>
        <w:pStyle w:val="Heading2"/>
      </w:pPr>
      <w:r>
        <w:t>Master of Business Administration</w:t>
      </w:r>
    </w:p>
    <w:p>
      <w:r>
        <w:t>Global Tech Institute (2013-08-01 - 2015-05-01)</w:t>
      </w:r>
    </w:p>
    <w:p>
      <w:r>
        <w:t>GPA: 3.71</w:t>
      </w:r>
    </w:p>
    <w:p>
      <w:pPr>
        <w:pStyle w:val="Heading1"/>
      </w:pPr>
      <w:r>
        <w:t>SKILLS</w:t>
      </w:r>
    </w:p>
    <w:p>
      <w:r>
        <w:t>TypeScript, Django, Vue.js, MongoDB, Redis, Kubernetes, Git, Agile,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