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Thompson</w:t>
      </w:r>
    </w:p>
    <w:p>
      <w:pPr>
        <w:jc w:val="center"/>
      </w:pPr>
      <w:r>
        <w:t>susan.thompson@gmail.com | +1-499-639-4112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PWC</w:t>
      </w:r>
    </w:p>
    <w:p>
      <w:r>
        <w:t>2024-07-01 to 2025-05-01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Transformed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(2020-08-01 - 2024-05-01)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JavaScript, C++, Vue.js, SQL, Docker, Kubernetes, AWS, CI/CD,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CISSP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