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Thompson</w:t>
      </w:r>
    </w:p>
    <w:p>
      <w:pPr>
        <w:jc w:val="center"/>
      </w:pPr>
      <w:r>
        <w:t>susan.thompson@email.com | +1-359-449-2019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2013-02-01 to 2015-11-01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Premier Consulting Group</w:t>
      </w:r>
    </w:p>
    <w:p>
      <w:r>
        <w:t>2015-06-01 to 2016-02-01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Global Head of Technology - Advanced Systems Corp</w:t>
      </w:r>
    </w:p>
    <w:p>
      <w:r>
        <w:t>2015-12-01 to 2017-11-01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Global Head of Technology - NextGen Enterprises</w:t>
      </w:r>
    </w:p>
    <w:p>
      <w:r>
        <w:t>2017-11-01 to 2019-05-01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Tesla</w:t>
      </w:r>
    </w:p>
    <w:p>
      <w:r>
        <w:t>2019-08-01 to 2019-11-01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(2009-08-01 - 2013-05-01)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TypeScript, Java, JavaScript, Spring Boot, Elasticsearch, Kubernetes, Google Cloud, AWS, Agile,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