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Olivia Johnson</w:t>
      </w:r>
    </w:p>
    <w:p>
      <w:pPr>
        <w:jc w:val="center"/>
      </w:pPr>
      <w:r>
        <w:t>olivia.johnson@gmail.com | +1-717-210-6150</w:t>
      </w:r>
    </w:p>
    <w:p>
      <w:pPr>
        <w:pStyle w:val="Heading1"/>
      </w:pPr>
      <w:r>
        <w:t>PROFESSIONAL SUMMARY</w:t>
      </w:r>
    </w:p>
    <w:p>
      <w:r>
        <w:t>Highly accomplished technology leader with 4+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Worldwide Innovations</w:t>
      </w:r>
    </w:p>
    <w:p>
      <w:r>
        <w:t>2021-06-01 to 2021-03-01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Single-handedly 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Associate Consultant - Google</w:t>
      </w:r>
    </w:p>
    <w:p>
      <w:r>
        <w:t>2021-10-01 to 2022-05-01</w:t>
      </w:r>
    </w:p>
    <w:p>
      <w:pPr>
        <w:pStyle w:val="ListBullet"/>
      </w:pPr>
      <w:r>
        <w:t>Single-handedly assisted in debugging and troubleshooting</w:t>
      </w:r>
    </w:p>
    <w:p>
      <w:pPr>
        <w:pStyle w:val="ListBullet"/>
      </w:pPr>
      <w:r>
        <w:t>World-leading 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MIT (2017-08-01 - 2021-05-01)</w:t>
      </w:r>
    </w:p>
    <w:p>
      <w:r>
        <w:t>GPA: 3.91</w:t>
      </w:r>
    </w:p>
    <w:p>
      <w:pPr>
        <w:pStyle w:val="Heading2"/>
      </w:pPr>
      <w:r>
        <w:t>Master of Technology</w:t>
      </w:r>
    </w:p>
    <w:p>
      <w:r>
        <w:t>Pacific Western University (2023-08-01 - 2025-05-01)</w:t>
      </w:r>
    </w:p>
    <w:p>
      <w:r>
        <w:t>GPA: 3.6</w:t>
      </w:r>
    </w:p>
    <w:p>
      <w:pPr>
        <w:pStyle w:val="Heading1"/>
      </w:pPr>
      <w:r>
        <w:t>SKILLS</w:t>
      </w:r>
    </w:p>
    <w:p>
      <w:r>
        <w:t>Rust, Angular, Vue.js, Redis, SQL, Elasticsearch, AWS, Scrum, Git, Jenkins, Expert in 15+ Programming Languages, Master of All Cloud Platforms, Advanced AI/ML Guru, Blockchain Expert, Quantum Computing Specialist, Machine Learning, PyTorch, Scikit-learn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Global Tech Mastery Award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